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B3" w:rsidRDefault="00F920B3">
      <w:pPr>
        <w:rPr>
          <w:rFonts w:ascii="Times New Roman" w:hAnsi="Times New Roman"/>
          <w:sz w:val="28"/>
          <w:szCs w:val="28"/>
        </w:rPr>
      </w:pPr>
      <w:r w:rsidRPr="00521647">
        <w:rPr>
          <w:rFonts w:ascii="Times New Roman" w:hAnsi="Times New Roman"/>
          <w:b/>
          <w:sz w:val="28"/>
          <w:szCs w:val="28"/>
        </w:rPr>
        <w:t>PROCEDURY OBOWIĄZUJĄCE W BIBLIOTECE SZKOLNEJ NA CZAS</w:t>
      </w:r>
      <w:r w:rsidRPr="0001274C">
        <w:rPr>
          <w:rFonts w:ascii="Times New Roman" w:hAnsi="Times New Roman"/>
          <w:sz w:val="28"/>
          <w:szCs w:val="28"/>
        </w:rPr>
        <w:t xml:space="preserve"> </w:t>
      </w:r>
      <w:r w:rsidRPr="00521647">
        <w:rPr>
          <w:rFonts w:ascii="Times New Roman" w:hAnsi="Times New Roman"/>
          <w:b/>
          <w:sz w:val="28"/>
          <w:szCs w:val="28"/>
        </w:rPr>
        <w:t>TRWANIA PANDEMII COVID-19</w:t>
      </w:r>
    </w:p>
    <w:p w:rsidR="00F920B3" w:rsidRDefault="00F920B3">
      <w:pPr>
        <w:rPr>
          <w:rFonts w:ascii="Times New Roman" w:hAnsi="Times New Roman"/>
          <w:sz w:val="28"/>
          <w:szCs w:val="28"/>
        </w:rPr>
      </w:pPr>
      <w:r w:rsidRPr="0001274C">
        <w:rPr>
          <w:rFonts w:ascii="Times New Roman" w:hAnsi="Times New Roman"/>
          <w:sz w:val="28"/>
          <w:szCs w:val="28"/>
        </w:rPr>
        <w:t xml:space="preserve"> Postanowienia ogólne: </w:t>
      </w:r>
    </w:p>
    <w:p w:rsidR="00F920B3" w:rsidRDefault="00F920B3">
      <w:pPr>
        <w:rPr>
          <w:rFonts w:ascii="Times New Roman" w:hAnsi="Times New Roman"/>
          <w:sz w:val="28"/>
          <w:szCs w:val="28"/>
        </w:rPr>
      </w:pPr>
      <w:r w:rsidRPr="0001274C">
        <w:rPr>
          <w:rFonts w:ascii="Times New Roman" w:hAnsi="Times New Roman"/>
          <w:sz w:val="28"/>
          <w:szCs w:val="28"/>
        </w:rPr>
        <w:t xml:space="preserve">1. Do pomieszczenia biblioteki szkolnej mogą wejść tylko uczniowie i pracownicy szkoły. </w:t>
      </w:r>
    </w:p>
    <w:p w:rsidR="00F920B3" w:rsidRDefault="00F920B3">
      <w:pPr>
        <w:rPr>
          <w:rFonts w:ascii="Times New Roman" w:hAnsi="Times New Roman"/>
          <w:sz w:val="28"/>
          <w:szCs w:val="28"/>
        </w:rPr>
      </w:pPr>
      <w:r w:rsidRPr="0001274C">
        <w:rPr>
          <w:rFonts w:ascii="Times New Roman" w:hAnsi="Times New Roman"/>
          <w:sz w:val="28"/>
          <w:szCs w:val="28"/>
        </w:rPr>
        <w:t xml:space="preserve">2. Bibliotekarz nie ma obowiązku zakładania maseczki jako osłony nosa i ust oraz rękawiczek, jednak powinien je nakładać podczas pracy z czytelnikiem. </w:t>
      </w:r>
    </w:p>
    <w:p w:rsidR="00F920B3" w:rsidRDefault="00F920B3">
      <w:pPr>
        <w:rPr>
          <w:rFonts w:ascii="Times New Roman" w:hAnsi="Times New Roman"/>
          <w:sz w:val="28"/>
          <w:szCs w:val="28"/>
        </w:rPr>
      </w:pPr>
      <w:r w:rsidRPr="0001274C">
        <w:rPr>
          <w:rFonts w:ascii="Times New Roman" w:hAnsi="Times New Roman"/>
          <w:sz w:val="28"/>
          <w:szCs w:val="28"/>
        </w:rPr>
        <w:t>3. Przed wejściem do biblioteki należy przestrzegać przyjętych zasad bezpieczeństwa sanitarnego, np. stosować jednorazowe rękawiczki lub płyn dezynfekujący.</w:t>
      </w:r>
    </w:p>
    <w:p w:rsidR="00F920B3" w:rsidRPr="00521647" w:rsidRDefault="00F920B3">
      <w:pPr>
        <w:rPr>
          <w:rFonts w:ascii="Times New Roman" w:hAnsi="Times New Roman"/>
          <w:sz w:val="28"/>
          <w:szCs w:val="28"/>
        </w:rPr>
      </w:pPr>
      <w:r w:rsidRPr="0001274C">
        <w:rPr>
          <w:rFonts w:ascii="Times New Roman" w:hAnsi="Times New Roman"/>
          <w:sz w:val="28"/>
          <w:szCs w:val="28"/>
        </w:rPr>
        <w:t xml:space="preserve"> 4. W bibliotece należy zachować bezpieczną odległość od rozmówcy i współpracowników.</w:t>
      </w:r>
      <w:r>
        <w:rPr>
          <w:rFonts w:ascii="Times New Roman" w:hAnsi="Times New Roman"/>
          <w:sz w:val="28"/>
          <w:szCs w:val="28"/>
        </w:rPr>
        <w:t xml:space="preserve"> Maksymalnie do biblioteki mogą </w:t>
      </w:r>
      <w:r w:rsidRPr="0001274C">
        <w:rPr>
          <w:rFonts w:ascii="Times New Roman" w:hAnsi="Times New Roman"/>
          <w:sz w:val="28"/>
          <w:szCs w:val="28"/>
        </w:rPr>
        <w:t xml:space="preserve">wejść </w:t>
      </w:r>
      <w:r>
        <w:rPr>
          <w:rFonts w:ascii="Times New Roman" w:hAnsi="Times New Roman"/>
          <w:sz w:val="28"/>
          <w:szCs w:val="28"/>
        </w:rPr>
        <w:t>3 osoby.</w:t>
      </w:r>
    </w:p>
    <w:p w:rsidR="00F920B3" w:rsidRDefault="00F920B3">
      <w:pPr>
        <w:rPr>
          <w:rFonts w:ascii="Times New Roman" w:hAnsi="Times New Roman"/>
          <w:sz w:val="28"/>
          <w:szCs w:val="28"/>
        </w:rPr>
      </w:pPr>
      <w:r w:rsidRPr="0001274C">
        <w:rPr>
          <w:rFonts w:ascii="Times New Roman" w:hAnsi="Times New Roman"/>
          <w:sz w:val="28"/>
          <w:szCs w:val="28"/>
        </w:rPr>
        <w:t xml:space="preserve"> 5. Zbiory biblioteczne podaje wyłącznie bibliotekarz. </w:t>
      </w:r>
    </w:p>
    <w:p w:rsidR="00F920B3" w:rsidRDefault="00F920B3">
      <w:pPr>
        <w:rPr>
          <w:rFonts w:ascii="Times New Roman" w:hAnsi="Times New Roman"/>
          <w:sz w:val="28"/>
          <w:szCs w:val="28"/>
        </w:rPr>
      </w:pPr>
      <w:r w:rsidRPr="0001274C">
        <w:rPr>
          <w:rFonts w:ascii="Times New Roman" w:hAnsi="Times New Roman"/>
          <w:sz w:val="28"/>
          <w:szCs w:val="28"/>
        </w:rPr>
        <w:t>6. Zapewnia się w miarę możliwości, systematyczne wietr</w:t>
      </w:r>
      <w:r>
        <w:rPr>
          <w:rFonts w:ascii="Times New Roman" w:hAnsi="Times New Roman"/>
          <w:sz w:val="28"/>
          <w:szCs w:val="28"/>
        </w:rPr>
        <w:t xml:space="preserve">zenie pomieszczenia </w:t>
      </w:r>
      <w:r w:rsidRPr="0001274C">
        <w:rPr>
          <w:rFonts w:ascii="Times New Roman" w:hAnsi="Times New Roman"/>
          <w:sz w:val="28"/>
          <w:szCs w:val="28"/>
        </w:rPr>
        <w:t xml:space="preserve">. </w:t>
      </w:r>
    </w:p>
    <w:p w:rsidR="00F920B3" w:rsidRDefault="00F920B3">
      <w:pPr>
        <w:rPr>
          <w:rFonts w:ascii="Times New Roman" w:hAnsi="Times New Roman"/>
          <w:sz w:val="28"/>
          <w:szCs w:val="28"/>
        </w:rPr>
      </w:pPr>
      <w:r w:rsidRPr="0001274C">
        <w:rPr>
          <w:rFonts w:ascii="Times New Roman" w:hAnsi="Times New Roman"/>
          <w:sz w:val="28"/>
          <w:szCs w:val="28"/>
        </w:rPr>
        <w:t xml:space="preserve">7. Należy regularnie czyścić powierzchnie wspólne, z którymi stykają się użytkownicy, np. klamki drzwi wejściowych, poręcze, blaty, oparcia krzeseł. </w:t>
      </w:r>
    </w:p>
    <w:p w:rsidR="00F920B3" w:rsidRDefault="00F920B3">
      <w:pPr>
        <w:rPr>
          <w:rFonts w:ascii="Times New Roman" w:hAnsi="Times New Roman"/>
          <w:sz w:val="28"/>
          <w:szCs w:val="28"/>
        </w:rPr>
      </w:pPr>
    </w:p>
    <w:p w:rsidR="00F920B3" w:rsidRDefault="00F920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1274C">
        <w:rPr>
          <w:rFonts w:ascii="Times New Roman" w:hAnsi="Times New Roman"/>
          <w:sz w:val="28"/>
          <w:szCs w:val="28"/>
        </w:rPr>
        <w:t xml:space="preserve">.Organizacja trybu pracy zostaje dostosowana do potrzeb uczniów i nauczycieli, którzy mają potrzebę korzystania z usług biblioteki szkolnej. Godziny otwarcia biblioteki dostosowane są do potrzeb czytelników. </w:t>
      </w:r>
    </w:p>
    <w:p w:rsidR="00F920B3" w:rsidRDefault="00F920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1274C">
        <w:rPr>
          <w:rFonts w:ascii="Times New Roman" w:hAnsi="Times New Roman"/>
          <w:sz w:val="28"/>
          <w:szCs w:val="28"/>
        </w:rPr>
        <w:t xml:space="preserve">.Procedury wypożyczania lektur uzgadnia się z wychowawcą lub nauczycielem języka polskiego. </w:t>
      </w:r>
    </w:p>
    <w:p w:rsidR="00F920B3" w:rsidRDefault="00F920B3">
      <w:pPr>
        <w:rPr>
          <w:rFonts w:ascii="Times New Roman" w:hAnsi="Times New Roman"/>
          <w:sz w:val="28"/>
          <w:szCs w:val="28"/>
        </w:rPr>
      </w:pPr>
      <w:r w:rsidRPr="000127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01274C">
        <w:rPr>
          <w:rFonts w:ascii="Times New Roman" w:hAnsi="Times New Roman"/>
          <w:sz w:val="28"/>
          <w:szCs w:val="28"/>
        </w:rPr>
        <w:t xml:space="preserve">.W przypadku pojawienia się stwierdzonego zakażenia koronawirusem SARS-CoV-2 wśród pracowników mających kontakt ze zbiorami, konieczne jest zachowanie kwarantanny i wyłączenie z użytkowania tej części zbiorów, z którymi pracownik miał kontakt. </w:t>
      </w:r>
    </w:p>
    <w:p w:rsidR="00F920B3" w:rsidRDefault="00F920B3">
      <w:pPr>
        <w:rPr>
          <w:rFonts w:ascii="Times New Roman" w:hAnsi="Times New Roman"/>
          <w:sz w:val="28"/>
          <w:szCs w:val="28"/>
        </w:rPr>
      </w:pPr>
    </w:p>
    <w:p w:rsidR="00F920B3" w:rsidRDefault="00F920B3">
      <w:pPr>
        <w:rPr>
          <w:rFonts w:ascii="Times New Roman" w:hAnsi="Times New Roman"/>
          <w:sz w:val="28"/>
          <w:szCs w:val="28"/>
        </w:rPr>
      </w:pPr>
    </w:p>
    <w:p w:rsidR="00F920B3" w:rsidRPr="00521647" w:rsidRDefault="00F920B3">
      <w:pPr>
        <w:rPr>
          <w:rFonts w:ascii="Times New Roman" w:hAnsi="Times New Roman"/>
          <w:b/>
          <w:sz w:val="28"/>
          <w:szCs w:val="28"/>
        </w:rPr>
      </w:pPr>
      <w:r w:rsidRPr="00521647">
        <w:rPr>
          <w:rFonts w:ascii="Times New Roman" w:hAnsi="Times New Roman"/>
          <w:b/>
          <w:sz w:val="28"/>
          <w:szCs w:val="28"/>
        </w:rPr>
        <w:t xml:space="preserve">REALIZACJA PRZYJMOWANIA I ZWROTÓW MATERIAŁÓW BIBLIOTECZNYCH PRZEZ NAUCZYCIELA BIBLIOTEKARZA W BIBLIOTECE SZKOLNEJ </w:t>
      </w:r>
    </w:p>
    <w:p w:rsidR="00F920B3" w:rsidRDefault="00F920B3">
      <w:pPr>
        <w:rPr>
          <w:rFonts w:ascii="Times New Roman" w:hAnsi="Times New Roman"/>
          <w:sz w:val="28"/>
          <w:szCs w:val="28"/>
        </w:rPr>
      </w:pPr>
      <w:r w:rsidRPr="0001274C">
        <w:rPr>
          <w:rFonts w:ascii="Times New Roman" w:hAnsi="Times New Roman"/>
          <w:sz w:val="28"/>
          <w:szCs w:val="28"/>
        </w:rPr>
        <w:t>Okres kwarantanny dla książek i innych materiałów przechowywanych w bibliotekach:  na powierzchniach plastikowych (np. okładki książek, płyty itp.) wirus jest aktywny do 72 godzin (trzy doby);  tektura i papier – wirus jest aktywny do 24 godzin (jedna doba).</w:t>
      </w:r>
    </w:p>
    <w:p w:rsidR="00F920B3" w:rsidRDefault="00F920B3">
      <w:pPr>
        <w:rPr>
          <w:rFonts w:ascii="Times New Roman" w:hAnsi="Times New Roman"/>
          <w:sz w:val="28"/>
          <w:szCs w:val="28"/>
        </w:rPr>
      </w:pPr>
      <w:r w:rsidRPr="0001274C">
        <w:rPr>
          <w:rFonts w:ascii="Times New Roman" w:hAnsi="Times New Roman"/>
          <w:sz w:val="28"/>
          <w:szCs w:val="28"/>
        </w:rPr>
        <w:t xml:space="preserve">1. Kwarantannie podlegają wszystkie materiały biblioteczne. </w:t>
      </w:r>
    </w:p>
    <w:p w:rsidR="00F920B3" w:rsidRDefault="00F920B3">
      <w:pPr>
        <w:rPr>
          <w:rFonts w:ascii="Times New Roman" w:hAnsi="Times New Roman"/>
          <w:sz w:val="28"/>
          <w:szCs w:val="28"/>
        </w:rPr>
      </w:pPr>
      <w:r w:rsidRPr="0001274C">
        <w:rPr>
          <w:rFonts w:ascii="Times New Roman" w:hAnsi="Times New Roman"/>
          <w:sz w:val="28"/>
          <w:szCs w:val="28"/>
        </w:rPr>
        <w:t xml:space="preserve">2. Ograniczony zostaje dostęp do czytelni oraz do księgozbioru. </w:t>
      </w:r>
    </w:p>
    <w:p w:rsidR="00F920B3" w:rsidRDefault="00F920B3">
      <w:pPr>
        <w:rPr>
          <w:rFonts w:ascii="Times New Roman" w:hAnsi="Times New Roman"/>
          <w:sz w:val="28"/>
          <w:szCs w:val="28"/>
        </w:rPr>
      </w:pPr>
      <w:r w:rsidRPr="0001274C">
        <w:rPr>
          <w:rFonts w:ascii="Times New Roman" w:hAnsi="Times New Roman"/>
          <w:sz w:val="28"/>
          <w:szCs w:val="28"/>
        </w:rPr>
        <w:t>3. Po przyjęciu książek od użytkownika należy każdorazowo zdezynfekować blat, na którym leżały książki.</w:t>
      </w:r>
    </w:p>
    <w:p w:rsidR="00F920B3" w:rsidRDefault="00F920B3">
      <w:pPr>
        <w:rPr>
          <w:rFonts w:ascii="Times New Roman" w:hAnsi="Times New Roman"/>
          <w:sz w:val="28"/>
          <w:szCs w:val="28"/>
        </w:rPr>
      </w:pPr>
      <w:r w:rsidRPr="0001274C">
        <w:rPr>
          <w:rFonts w:ascii="Times New Roman" w:hAnsi="Times New Roman"/>
          <w:sz w:val="28"/>
          <w:szCs w:val="28"/>
        </w:rPr>
        <w:t xml:space="preserve"> 4. Przyjęte książki powinny zostać odłożone do skrzyni, pudła, torby lub na wydzielone półki w magazynie, w innym pomieszczeniu bądź regale. Odizolowane egzemplarze należy oznaczyć datą zwrotu i wyłączyć z wypożyczania do czasu zakończenia kwarantanny – od 2 do 3 dni. Po tym okresie włączyć do użytkowania. W dalszym ciągu przy kontakcie z egzemplarzami należy stosować rękawiczki. </w:t>
      </w:r>
    </w:p>
    <w:p w:rsidR="00F920B3" w:rsidRDefault="00F920B3">
      <w:pPr>
        <w:rPr>
          <w:rFonts w:ascii="Times New Roman" w:hAnsi="Times New Roman"/>
          <w:sz w:val="28"/>
          <w:szCs w:val="28"/>
        </w:rPr>
      </w:pPr>
      <w:r w:rsidRPr="0001274C">
        <w:rPr>
          <w:rFonts w:ascii="Times New Roman" w:hAnsi="Times New Roman"/>
          <w:sz w:val="28"/>
          <w:szCs w:val="28"/>
        </w:rPr>
        <w:t xml:space="preserve">5. Egzemplarzy zwracanych do biblioteki nie wolno dezynfekować preparatami dezynfekcyjnymi opartymi na detergentach i alkoholu. Nie należy stosować ozonu do dezynfekcji książek ze względu na szkodliwe dla materiałów celulozowych właściwości utleniające. </w:t>
      </w:r>
    </w:p>
    <w:p w:rsidR="00F920B3" w:rsidRDefault="00F920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01274C">
        <w:rPr>
          <w:rFonts w:ascii="Times New Roman" w:hAnsi="Times New Roman"/>
          <w:sz w:val="28"/>
          <w:szCs w:val="28"/>
        </w:rPr>
        <w:t xml:space="preserve">Zgodnie z obowiązującymi zasadami należy zachowywać dystans społeczny – nie należy tworzyć skupisk, tym bardziej w pomieszczeniach zamkniętych. </w:t>
      </w:r>
    </w:p>
    <w:p w:rsidR="00F920B3" w:rsidRDefault="00F920B3">
      <w:pPr>
        <w:rPr>
          <w:rFonts w:ascii="Times New Roman" w:hAnsi="Times New Roman"/>
          <w:sz w:val="28"/>
          <w:szCs w:val="28"/>
        </w:rPr>
      </w:pPr>
      <w:r w:rsidRPr="0001274C">
        <w:rPr>
          <w:rFonts w:ascii="Times New Roman" w:hAnsi="Times New Roman"/>
          <w:sz w:val="28"/>
          <w:szCs w:val="28"/>
        </w:rPr>
        <w:t xml:space="preserve">7. Przynoszone przez czytelników książki będą odkładane na miejsce, specjalnie do tego przygotowane, z którego bibliotekarz będzie je sam odbierał. Należy pamiętać o dezynfekcji blatu po każdym czytelniku. </w:t>
      </w:r>
    </w:p>
    <w:p w:rsidR="00F920B3" w:rsidRDefault="00F920B3">
      <w:pPr>
        <w:rPr>
          <w:rFonts w:ascii="Times New Roman" w:hAnsi="Times New Roman"/>
          <w:sz w:val="28"/>
          <w:szCs w:val="28"/>
        </w:rPr>
      </w:pPr>
      <w:r w:rsidRPr="0001274C">
        <w:rPr>
          <w:rFonts w:ascii="Times New Roman" w:hAnsi="Times New Roman"/>
          <w:sz w:val="28"/>
          <w:szCs w:val="28"/>
        </w:rPr>
        <w:t xml:space="preserve">8. Zwracane książki można umieszczać w tym samym pomieszczeniu, w którym znajdują się książki do wypożyczenia, w sytuacji, gdy nie ma innej możliwości. Należy pamiętać, by odizolować i ograniczyć dostęp do tego miejsca tylko dla uprawnionych osób – pracowników biblioteki – oraz odpowiednio oznaczyć to miejsce. Zwracane egzemplarze mogą być również przechowywane w pudłach, skrzynkach – można je ustawiać na podłodze. </w:t>
      </w:r>
    </w:p>
    <w:p w:rsidR="00F920B3" w:rsidRDefault="00F920B3">
      <w:pPr>
        <w:rPr>
          <w:rFonts w:ascii="Times New Roman" w:hAnsi="Times New Roman"/>
          <w:sz w:val="28"/>
          <w:szCs w:val="28"/>
        </w:rPr>
      </w:pPr>
      <w:r w:rsidRPr="0001274C">
        <w:rPr>
          <w:rFonts w:ascii="Times New Roman" w:hAnsi="Times New Roman"/>
          <w:sz w:val="28"/>
          <w:szCs w:val="28"/>
        </w:rPr>
        <w:t xml:space="preserve">9. Nie wymaga się osobnych pomieszczeń na kwarantannę, ponieważ wirus nie przenosi się samodzielnie. </w:t>
      </w:r>
    </w:p>
    <w:p w:rsidR="00F920B3" w:rsidRPr="0001274C" w:rsidRDefault="00F920B3">
      <w:pPr>
        <w:rPr>
          <w:rFonts w:ascii="Times New Roman" w:hAnsi="Times New Roman"/>
          <w:sz w:val="28"/>
          <w:szCs w:val="28"/>
        </w:rPr>
      </w:pPr>
      <w:r w:rsidRPr="0001274C">
        <w:rPr>
          <w:rFonts w:ascii="Times New Roman" w:hAnsi="Times New Roman"/>
          <w:sz w:val="28"/>
          <w:szCs w:val="28"/>
        </w:rPr>
        <w:t>10.Jeżeli okładka foliowa na książce jest przybrudzona w znacznym stopniu, mogącym przenieść przybrudzenia na inne egzemplarze, wskazane jest wcześniejsze usunięcie takiej okładki. Po zakończeniu kwarantanny książkę można ponownie obłożyć okładką foliową – czynność ta nie jest rekomendowana przed odłożeniem książki na kwarantannę, gdyż należy ograniczyć do minimum kontakt pracowników biblioteki ze zwracanym egzemplarzem.</w:t>
      </w:r>
    </w:p>
    <w:sectPr w:rsidR="00F920B3" w:rsidRPr="0001274C" w:rsidSect="00624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74C"/>
    <w:rsid w:val="0001274C"/>
    <w:rsid w:val="00521647"/>
    <w:rsid w:val="00575060"/>
    <w:rsid w:val="00624D21"/>
    <w:rsid w:val="00650A6D"/>
    <w:rsid w:val="006A2361"/>
    <w:rsid w:val="00CE1E22"/>
    <w:rsid w:val="00E62EDC"/>
    <w:rsid w:val="00F5359B"/>
    <w:rsid w:val="00F9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573</Words>
  <Characters>3443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dzak</dc:creator>
  <cp:keywords/>
  <dc:description/>
  <cp:lastModifiedBy>szkoła</cp:lastModifiedBy>
  <cp:revision>5</cp:revision>
  <cp:lastPrinted>2020-09-21T05:33:00Z</cp:lastPrinted>
  <dcterms:created xsi:type="dcterms:W3CDTF">2020-09-14T17:26:00Z</dcterms:created>
  <dcterms:modified xsi:type="dcterms:W3CDTF">2020-09-21T05:33:00Z</dcterms:modified>
</cp:coreProperties>
</file>