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58" w:rsidRPr="00000BFD" w:rsidRDefault="009B7258" w:rsidP="003D2484">
      <w:pPr>
        <w:jc w:val="center"/>
        <w:rPr>
          <w:rFonts w:ascii="Times New Roman" w:hAnsi="Times New Roman"/>
          <w:b/>
          <w:sz w:val="24"/>
          <w:szCs w:val="24"/>
        </w:rPr>
      </w:pPr>
      <w:r w:rsidRPr="00000BFD">
        <w:rPr>
          <w:rFonts w:ascii="Times New Roman" w:hAnsi="Times New Roman"/>
          <w:b/>
          <w:sz w:val="24"/>
          <w:szCs w:val="24"/>
        </w:rPr>
        <w:t>REGULAMIN PRACY ZDALNEJ</w:t>
      </w:r>
    </w:p>
    <w:p w:rsidR="009B7258" w:rsidRPr="009923C8" w:rsidRDefault="009B7258" w:rsidP="003D24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3C8">
        <w:rPr>
          <w:rFonts w:ascii="Times New Roman" w:hAnsi="Times New Roman"/>
          <w:b/>
          <w:sz w:val="24"/>
          <w:szCs w:val="24"/>
        </w:rPr>
        <w:t xml:space="preserve">w Szkole Podstawowej </w:t>
      </w:r>
    </w:p>
    <w:p w:rsidR="009B7258" w:rsidRPr="009923C8" w:rsidRDefault="009B7258" w:rsidP="003D24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im. Hieronima Derdowskiego </w:t>
      </w:r>
      <w:r w:rsidRPr="009923C8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Piaszczynie</w:t>
      </w:r>
    </w:p>
    <w:p w:rsidR="009B7258" w:rsidRPr="009923C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br/>
        <w:t>§ 1.</w:t>
      </w:r>
    </w:p>
    <w:p w:rsidR="009B7258" w:rsidRPr="0006751A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51A">
        <w:rPr>
          <w:rFonts w:ascii="Times New Roman" w:hAnsi="Times New Roman"/>
          <w:b/>
          <w:sz w:val="24"/>
          <w:szCs w:val="24"/>
        </w:rPr>
        <w:t>Postanowienia ogólne</w:t>
      </w:r>
    </w:p>
    <w:p w:rsidR="009B7258" w:rsidRPr="009923C8" w:rsidRDefault="009B7258" w:rsidP="003D2484">
      <w:pPr>
        <w:numPr>
          <w:ilvl w:val="0"/>
          <w:numId w:val="1"/>
        </w:numPr>
        <w:tabs>
          <w:tab w:val="num" w:pos="0"/>
        </w:tabs>
        <w:spacing w:after="12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Niniejszy Regulamin określa zasady wykonywania pracy zdalnej oraz związane z tym prawa i obowiązki</w:t>
      </w:r>
      <w:r>
        <w:rPr>
          <w:rFonts w:ascii="Times New Roman" w:hAnsi="Times New Roman"/>
          <w:b/>
          <w:sz w:val="24"/>
          <w:szCs w:val="24"/>
        </w:rPr>
        <w:t xml:space="preserve"> Szkoły Podstawowej </w:t>
      </w:r>
      <w:r w:rsidRPr="009923C8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Piaszczynie </w:t>
      </w:r>
      <w:r w:rsidRPr="009923C8">
        <w:rPr>
          <w:rFonts w:ascii="Times New Roman" w:hAnsi="Times New Roman"/>
          <w:bCs/>
          <w:sz w:val="24"/>
          <w:szCs w:val="24"/>
        </w:rPr>
        <w:t>(dalej jako „Pracodawca”) i Pracowników w związku z przeciwdziałaniem i zapobieganiem rozprzestrzeniania się COVID-19.</w:t>
      </w:r>
    </w:p>
    <w:p w:rsidR="009B7258" w:rsidRPr="009923C8" w:rsidRDefault="009B7258" w:rsidP="003D2484">
      <w:pPr>
        <w:numPr>
          <w:ilvl w:val="0"/>
          <w:numId w:val="1"/>
        </w:numPr>
        <w:tabs>
          <w:tab w:val="num" w:pos="0"/>
        </w:tabs>
        <w:spacing w:after="12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Ilekroć w Regulaminie jest mowa o:</w:t>
      </w:r>
    </w:p>
    <w:p w:rsidR="009B7258" w:rsidRPr="009923C8" w:rsidRDefault="009B7258" w:rsidP="009923C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b/>
          <w:bCs/>
          <w:sz w:val="24"/>
          <w:szCs w:val="24"/>
          <w:lang w:eastAsia="pl-PL"/>
        </w:rPr>
        <w:t>Pracy zdalnej</w:t>
      </w:r>
      <w:r w:rsidRPr="009923C8">
        <w:rPr>
          <w:rFonts w:ascii="Times New Roman" w:hAnsi="Times New Roman"/>
          <w:sz w:val="24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z Pracodawcą, wykonywaną przez czas oznaczony poza miejscem jej stałego wykonywania w związku z przeciwdziałaniem COVID-19, jeżeli wykonywanie pracy poza takim miejscem jest możliwe,</w:t>
      </w:r>
    </w:p>
    <w:p w:rsidR="009B7258" w:rsidRPr="009923C8" w:rsidRDefault="009B7258" w:rsidP="009923C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b/>
          <w:bCs/>
          <w:sz w:val="24"/>
          <w:szCs w:val="24"/>
          <w:lang w:eastAsia="pl-PL"/>
        </w:rPr>
        <w:t>Pracowniku</w:t>
      </w:r>
      <w:r w:rsidRPr="009923C8">
        <w:rPr>
          <w:rFonts w:ascii="Times New Roman" w:hAnsi="Times New Roman"/>
          <w:sz w:val="24"/>
          <w:szCs w:val="24"/>
          <w:lang w:eastAsia="pl-PL"/>
        </w:rPr>
        <w:t xml:space="preserve"> – należy przez to rozumieć osobę zatrudnioną w oparciu o umowę o pracę oraz inną umowę cywilnoprawną, w tym umowę zlecenia, umowę o współpracy, umowę o dzieło, jeśli realizacja tej umowy wiąże się z wykonywaniem obowiązków na rzecz Pracodawcy w miejscu ich stałego wykonywania wyznaczonym przez Pracodawcę,</w:t>
      </w:r>
    </w:p>
    <w:p w:rsidR="009B7258" w:rsidRPr="009923C8" w:rsidRDefault="009B7258" w:rsidP="009923C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b/>
          <w:bCs/>
          <w:sz w:val="24"/>
          <w:szCs w:val="24"/>
          <w:lang w:eastAsia="pl-PL"/>
        </w:rPr>
        <w:t>Ustawie</w:t>
      </w:r>
      <w:r w:rsidRPr="009923C8">
        <w:rPr>
          <w:rFonts w:ascii="Times New Roman" w:hAnsi="Times New Roman"/>
          <w:sz w:val="24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późn. zm.).</w:t>
      </w:r>
    </w:p>
    <w:p w:rsidR="009B7258" w:rsidRPr="009923C8" w:rsidRDefault="009B7258" w:rsidP="003D2484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3540"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§ 2.</w:t>
      </w:r>
    </w:p>
    <w:p w:rsidR="009B7258" w:rsidRPr="0006751A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6751A">
        <w:rPr>
          <w:rFonts w:ascii="Times New Roman" w:hAnsi="Times New Roman"/>
          <w:b/>
          <w:sz w:val="24"/>
          <w:szCs w:val="24"/>
        </w:rPr>
        <w:t>Warunki dopuszczalności pracy zdalnej</w:t>
      </w:r>
    </w:p>
    <w:p w:rsidR="009B7258" w:rsidRPr="009923C8" w:rsidRDefault="009B7258" w:rsidP="003D2484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bCs/>
          <w:sz w:val="24"/>
          <w:szCs w:val="24"/>
        </w:rPr>
        <w:t>Pracownik jest zobowiązany do świadczenia pracy zdalnej w związku z  przeciwdziałaniem COVID-19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23C8">
        <w:rPr>
          <w:rFonts w:ascii="Times New Roman" w:hAnsi="Times New Roman"/>
          <w:sz w:val="24"/>
          <w:szCs w:val="24"/>
          <w:lang w:eastAsia="pl-PL"/>
        </w:rPr>
        <w:t xml:space="preserve">po złożeniu przez pracodawcę lub bezpośredniego przełożonego pracownika oświadczenia w formie pisemnej lub elektronicznej dot. polecenia wykonywania pracy zdalnej, którego wzór stanowi </w:t>
      </w:r>
      <w:r w:rsidRPr="009923C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</w:t>
      </w:r>
      <w:r w:rsidRPr="009923C8">
        <w:rPr>
          <w:rFonts w:ascii="Times New Roman" w:hAnsi="Times New Roman"/>
          <w:b/>
          <w:sz w:val="24"/>
          <w:szCs w:val="24"/>
          <w:lang w:eastAsia="pl-PL"/>
        </w:rPr>
        <w:t>nr 1</w:t>
      </w:r>
      <w:r w:rsidRPr="009923C8">
        <w:rPr>
          <w:rFonts w:ascii="Times New Roman" w:hAnsi="Times New Roman"/>
          <w:sz w:val="24"/>
          <w:szCs w:val="24"/>
          <w:lang w:eastAsia="pl-PL"/>
        </w:rPr>
        <w:t xml:space="preserve"> do Regulaminu.   </w:t>
      </w:r>
    </w:p>
    <w:p w:rsidR="009B7258" w:rsidRPr="009923C8" w:rsidRDefault="009B7258" w:rsidP="000675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§ 3.</w:t>
      </w:r>
    </w:p>
    <w:p w:rsidR="009B7258" w:rsidRPr="0006751A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6751A">
        <w:rPr>
          <w:rFonts w:ascii="Times New Roman" w:hAnsi="Times New Roman"/>
          <w:b/>
          <w:sz w:val="24"/>
          <w:szCs w:val="24"/>
        </w:rPr>
        <w:t>Prawa i obowiązki Pracodawcy</w:t>
      </w:r>
    </w:p>
    <w:p w:rsidR="009B7258" w:rsidRPr="009923C8" w:rsidRDefault="009B7258" w:rsidP="003D2484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9B7258" w:rsidRPr="009923C8" w:rsidRDefault="009B7258" w:rsidP="003D2484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Pracodawca ma prawo kontrolować wykonywanie pracy zdalnej oraz żądać od pracownika informacji o jej wynikach. </w:t>
      </w:r>
    </w:p>
    <w:p w:rsidR="009B7258" w:rsidRPr="009923C8" w:rsidRDefault="009B7258" w:rsidP="003D2484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Pracownik wykonuje pra</w:t>
      </w:r>
      <w:r>
        <w:rPr>
          <w:rFonts w:ascii="Times New Roman" w:hAnsi="Times New Roman"/>
          <w:bCs/>
          <w:sz w:val="24"/>
          <w:szCs w:val="24"/>
        </w:rPr>
        <w:t>cę zdalną na sprzęcie prywatnym lub wypożyczonym ze szkoły.</w:t>
      </w:r>
      <w:r w:rsidRPr="009923C8">
        <w:rPr>
          <w:rFonts w:ascii="Times New Roman" w:hAnsi="Times New Roman"/>
          <w:bCs/>
          <w:sz w:val="24"/>
          <w:szCs w:val="24"/>
        </w:rPr>
        <w:t xml:space="preserve">  Pol</w:t>
      </w:r>
      <w:r>
        <w:rPr>
          <w:rFonts w:ascii="Times New Roman" w:hAnsi="Times New Roman"/>
          <w:bCs/>
          <w:sz w:val="24"/>
          <w:szCs w:val="24"/>
        </w:rPr>
        <w:t xml:space="preserve">ega ona najczęściej na pracy w </w:t>
      </w:r>
      <w:r w:rsidRPr="009923C8">
        <w:rPr>
          <w:rFonts w:ascii="Times New Roman" w:hAnsi="Times New Roman"/>
          <w:bCs/>
          <w:sz w:val="24"/>
          <w:szCs w:val="24"/>
        </w:rPr>
        <w:t xml:space="preserve">programach, które zabezpieczone są w odpowiedni sposób hasłami. </w:t>
      </w:r>
    </w:p>
    <w:p w:rsidR="009B725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§ 4.</w:t>
      </w:r>
    </w:p>
    <w:p w:rsidR="009B7258" w:rsidRPr="0006751A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6751A">
        <w:rPr>
          <w:rFonts w:ascii="Times New Roman" w:hAnsi="Times New Roman"/>
          <w:b/>
          <w:sz w:val="24"/>
          <w:szCs w:val="24"/>
        </w:rPr>
        <w:t>Prawa i obowiązki Pracownika</w:t>
      </w:r>
    </w:p>
    <w:p w:rsidR="009B7258" w:rsidRPr="009923C8" w:rsidRDefault="009B7258" w:rsidP="003D248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Pracownik wykonuje pracę zdalną w miejscu zamieszkania lub innym miejscu uzgodnionym z Pracodawcą. Pracownik jest zobowiązany do wykonywania pracy zgodnie z treścią umowy łączącej go z Pracodawcą oraz zakresem obowiązków. </w:t>
      </w:r>
    </w:p>
    <w:p w:rsidR="009B7258" w:rsidRPr="009923C8" w:rsidRDefault="009B7258" w:rsidP="003D248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 Ponadto Pracownik zobowiązuje się do:</w:t>
      </w:r>
    </w:p>
    <w:p w:rsidR="009B7258" w:rsidRPr="009923C8" w:rsidRDefault="009B7258" w:rsidP="003D2484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sz w:val="24"/>
          <w:szCs w:val="24"/>
          <w:lang w:eastAsia="pl-PL"/>
        </w:rPr>
        <w:t xml:space="preserve">pozostawania dyspozycyjnym dla Pracodawcy w ustalonych godzinach pracy </w:t>
      </w:r>
      <w:r w:rsidRPr="009923C8">
        <w:rPr>
          <w:rFonts w:ascii="Times New Roman" w:hAnsi="Times New Roman"/>
          <w:sz w:val="24"/>
          <w:szCs w:val="24"/>
          <w:lang w:eastAsia="pl-PL"/>
        </w:rPr>
        <w:br/>
        <w:t>i przyjmowania do realizacji bieżących zadań przekazywanych Pracownikowi w ramach zakresu jego obowiązków, w szczególności z wykorzystaniem środków komunikacji elektronicznej,</w:t>
      </w:r>
    </w:p>
    <w:p w:rsidR="009B7258" w:rsidRPr="009923C8" w:rsidRDefault="009B7258" w:rsidP="003D2484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sz w:val="24"/>
          <w:szCs w:val="24"/>
          <w:lang w:eastAsia="pl-PL"/>
        </w:rPr>
        <w:t>bieżącego informowania o wynikach swojej pracy oraz przedstawiania wyników swojej pracy Pracodawcy,</w:t>
      </w:r>
    </w:p>
    <w:p w:rsidR="009B7258" w:rsidRPr="009923C8" w:rsidRDefault="009B7258" w:rsidP="003D2484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sz w:val="24"/>
          <w:szCs w:val="24"/>
          <w:lang w:eastAsia="pl-PL"/>
        </w:rPr>
        <w:t>potwierdzania obecności w pracy w sposób określony przez Pracodawcę.</w:t>
      </w:r>
    </w:p>
    <w:p w:rsidR="009B7258" w:rsidRPr="009923C8" w:rsidRDefault="009B7258" w:rsidP="003D248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sz w:val="24"/>
          <w:szCs w:val="24"/>
          <w:lang w:eastAsia="pl-PL"/>
        </w:rPr>
        <w:t>Nauczyciele przesyłają wiadomości do Dyrektora Szkoły, jakie zadania przesłali uczniom do wykonania oraz wszelkie przeprowadzane zajęcia w formie zdalnej odnotowa</w:t>
      </w:r>
      <w:r>
        <w:rPr>
          <w:rFonts w:ascii="Times New Roman" w:hAnsi="Times New Roman"/>
          <w:sz w:val="24"/>
          <w:szCs w:val="24"/>
          <w:lang w:eastAsia="pl-PL"/>
        </w:rPr>
        <w:t>ne są w dzienniku lekcyjnym</w:t>
      </w:r>
      <w:r w:rsidRPr="009923C8">
        <w:rPr>
          <w:rFonts w:ascii="Times New Roman" w:hAnsi="Times New Roman"/>
          <w:sz w:val="24"/>
          <w:szCs w:val="24"/>
          <w:lang w:eastAsia="pl-PL"/>
        </w:rPr>
        <w:t>.</w:t>
      </w:r>
    </w:p>
    <w:p w:rsidR="009B7258" w:rsidRPr="009923C8" w:rsidRDefault="009B7258" w:rsidP="003D2484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3C8">
        <w:rPr>
          <w:rFonts w:ascii="Times New Roman" w:hAnsi="Times New Roman"/>
          <w:sz w:val="24"/>
          <w:szCs w:val="24"/>
          <w:lang w:eastAsia="pl-PL"/>
        </w:rPr>
        <w:t xml:space="preserve">Pracownicy administracji, którzy wykonują pracę zdalną na bieżąco za pośrednictwem środków masowego przekazu kontaktują się z Dyrektorem Szkoły analizując wykonaną pracę. Wykonywane zadania zlecane przez jednostki zewnętrzne(np. Urząd Miejski) są przesyłane drogą mailową, co również potwierdza obecność pracownika w pracy. </w:t>
      </w:r>
    </w:p>
    <w:p w:rsidR="009B7258" w:rsidRPr="009923C8" w:rsidRDefault="009B7258" w:rsidP="003D248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Pracownik ma prawo do wsparcia technicznego ze strony Pracodawcy. Pracownik niezwłocznie zgłasza Pracodawcy wszelkie uzasadnione potrzeby w tym zakresie.</w:t>
      </w:r>
    </w:p>
    <w:p w:rsidR="009B7258" w:rsidRPr="009923C8" w:rsidRDefault="009B7258" w:rsidP="003D2484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Pracownik zobowiązuje się zorganizować stanowisko do pracy zdalnej w sposób zapewniający bezpieczne i higieniczne warunki pracy.</w:t>
      </w:r>
    </w:p>
    <w:p w:rsidR="009B7258" w:rsidRPr="009923C8" w:rsidRDefault="009B7258" w:rsidP="003D248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§ 5</w:t>
      </w:r>
    </w:p>
    <w:p w:rsidR="009B7258" w:rsidRPr="0006751A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6751A">
        <w:rPr>
          <w:rFonts w:ascii="Times New Roman" w:hAnsi="Times New Roman"/>
          <w:b/>
          <w:sz w:val="24"/>
          <w:szCs w:val="24"/>
        </w:rPr>
        <w:t>Ochrona informacji i danych osobowych</w:t>
      </w:r>
    </w:p>
    <w:p w:rsidR="009B7258" w:rsidRPr="009923C8" w:rsidRDefault="009B7258" w:rsidP="003D248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Pracownik zobowiązuje się do zabezpieczania dostępu do sprzętu służbowego ( w tym prywatnego, jeżeli wykorzystywany jest do celów służbowych)  oraz posiadanych danych i informacji (w tym także znajdujących się na nośnikach papierowych) przed osobami postronnymi, w tym</w:t>
      </w:r>
      <w:r>
        <w:rPr>
          <w:rFonts w:ascii="Times New Roman" w:hAnsi="Times New Roman"/>
          <w:bCs/>
          <w:sz w:val="24"/>
          <w:szCs w:val="24"/>
        </w:rPr>
        <w:t xml:space="preserve"> wspólnie z nim zamieszkującymi</w:t>
      </w:r>
      <w:r w:rsidRPr="009923C8">
        <w:rPr>
          <w:rFonts w:ascii="Times New Roman" w:hAnsi="Times New Roman"/>
          <w:bCs/>
          <w:sz w:val="24"/>
          <w:szCs w:val="24"/>
        </w:rPr>
        <w:t xml:space="preserve"> oraz zniszczeniem. </w:t>
      </w:r>
    </w:p>
    <w:p w:rsidR="009B7258" w:rsidRPr="009923C8" w:rsidRDefault="009B7258" w:rsidP="003D248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Wykonywanie pracy w formie zdalnej nie zwalnia pracownika z obowiązku przestrzegania postanowień Polityki ochrony danych osobowych przyjętej u Pracodawcy wraz z dokumentami powiązanymi. </w:t>
      </w:r>
    </w:p>
    <w:p w:rsidR="009B7258" w:rsidRDefault="009B7258" w:rsidP="003D248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Nauczyciele, którzy pracują zdalnie mieli przeprowadzone szkolenie. Do pracowników niepedagogicznych oraz pedagogicznych została przesłana informacja jak wykonywać pracę zdalną (wiadomość drogą mailową). </w:t>
      </w:r>
    </w:p>
    <w:p w:rsidR="009B7258" w:rsidRPr="009923C8" w:rsidRDefault="009B7258" w:rsidP="0006751A">
      <w:pPr>
        <w:spacing w:after="12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B7258" w:rsidRDefault="009B7258" w:rsidP="0006751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§ 6</w:t>
      </w:r>
    </w:p>
    <w:p w:rsidR="009B7258" w:rsidRDefault="009B7258" w:rsidP="0006751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6751A">
        <w:rPr>
          <w:rFonts w:ascii="Times New Roman" w:hAnsi="Times New Roman"/>
          <w:b/>
          <w:bCs/>
          <w:sz w:val="24"/>
          <w:szCs w:val="24"/>
        </w:rPr>
        <w:t>Nauczanie</w:t>
      </w:r>
      <w:r>
        <w:rPr>
          <w:rFonts w:ascii="Times New Roman" w:hAnsi="Times New Roman"/>
          <w:b/>
          <w:bCs/>
          <w:sz w:val="24"/>
          <w:szCs w:val="24"/>
        </w:rPr>
        <w:t xml:space="preserve"> zdalne</w:t>
      </w:r>
    </w:p>
    <w:p w:rsidR="009B7258" w:rsidRPr="00156726" w:rsidRDefault="009B7258" w:rsidP="0006751A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56726">
        <w:rPr>
          <w:rFonts w:ascii="Times New Roman" w:hAnsi="Times New Roman"/>
          <w:bCs/>
          <w:sz w:val="24"/>
          <w:szCs w:val="24"/>
          <w:u w:val="single"/>
        </w:rPr>
        <w:t>Informacje ogólne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9B7258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rPr>
          <w:rFonts w:ascii="Times New Roman" w:hAnsi="Times New Roman"/>
          <w:sz w:val="24"/>
        </w:rPr>
      </w:pP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1.    Kształcenie z wykorzystaniem metod i technik na odległość oznacza wykorzystanie w    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       procesie edukacji wszelkich dostępnych środków komunikacji, które nie wymagają  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       osobistego kontaktu ucznia z nauczycielem, a także możliwość skorzystania z    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       materiałów edukacyjnych wskazanych przez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nauczyciela.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2.   Zdalne nauczanie wprowadza </w:t>
      </w:r>
      <w:r w:rsidRPr="00CB6D4E">
        <w:rPr>
          <w:rFonts w:ascii="Times New Roman" w:hAnsi="Times New Roman"/>
          <w:spacing w:val="-3"/>
          <w:sz w:val="24"/>
        </w:rPr>
        <w:t xml:space="preserve">się </w:t>
      </w:r>
      <w:r w:rsidRPr="00CB6D4E">
        <w:rPr>
          <w:rFonts w:ascii="Times New Roman" w:hAnsi="Times New Roman"/>
          <w:sz w:val="24"/>
        </w:rPr>
        <w:t xml:space="preserve">w szkole decyzją Ministra Edukacji Narodowej lub  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pacing w:val="1"/>
          <w:sz w:val="24"/>
        </w:rPr>
      </w:pPr>
      <w:r w:rsidRPr="00CB6D4E">
        <w:rPr>
          <w:rFonts w:ascii="Times New Roman" w:hAnsi="Times New Roman"/>
          <w:sz w:val="24"/>
        </w:rPr>
        <w:t xml:space="preserve">       organu prowadzącego w sytuacji, w której dotychczas prowadzone zajęcia zostają</w:t>
      </w:r>
    </w:p>
    <w:p w:rsidR="009B7258" w:rsidRPr="00CB6D4E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CB6D4E">
        <w:rPr>
          <w:rFonts w:ascii="Times New Roman" w:hAnsi="Times New Roman"/>
          <w:sz w:val="24"/>
        </w:rPr>
        <w:t>zawieszone.</w:t>
      </w:r>
    </w:p>
    <w:p w:rsidR="009B7258" w:rsidRPr="00CB6D4E" w:rsidRDefault="009B7258" w:rsidP="006521B3">
      <w:pPr>
        <w:widowControl w:val="0"/>
        <w:tabs>
          <w:tab w:val="left" w:pos="1859"/>
        </w:tabs>
        <w:autoSpaceDE w:val="0"/>
        <w:autoSpaceDN w:val="0"/>
        <w:spacing w:before="2" w:after="0" w:line="276" w:lineRule="auto"/>
        <w:ind w:left="426" w:hanging="426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3.   O wprowadzeniu zdalnego nauczania Dyrektor szkoły informuje nauczycieli, rodziców,   </w:t>
      </w:r>
      <w:r>
        <w:rPr>
          <w:rFonts w:ascii="Times New Roman" w:hAnsi="Times New Roman"/>
          <w:sz w:val="24"/>
        </w:rPr>
        <w:t xml:space="preserve">   </w:t>
      </w:r>
      <w:r w:rsidRPr="00CB6D4E">
        <w:rPr>
          <w:rFonts w:ascii="Times New Roman" w:hAnsi="Times New Roman"/>
          <w:sz w:val="24"/>
        </w:rPr>
        <w:t>opiekunów oraz uczniów za pośrednictwem strony  internetowej szkoły</w:t>
      </w:r>
      <w:r>
        <w:rPr>
          <w:rFonts w:ascii="Times New Roman" w:hAnsi="Times New Roman"/>
          <w:sz w:val="24"/>
        </w:rPr>
        <w:t>, telefonicznie</w:t>
      </w:r>
      <w:r w:rsidRPr="00CB6D4E">
        <w:rPr>
          <w:rFonts w:ascii="Times New Roman" w:hAnsi="Times New Roman"/>
          <w:sz w:val="24"/>
        </w:rPr>
        <w:t xml:space="preserve"> oraz za pomocą </w:t>
      </w:r>
      <w:r>
        <w:rPr>
          <w:rFonts w:ascii="Times New Roman" w:hAnsi="Times New Roman"/>
          <w:sz w:val="24"/>
        </w:rPr>
        <w:t xml:space="preserve">     </w:t>
      </w:r>
      <w:r w:rsidRPr="00CB6D4E">
        <w:rPr>
          <w:rFonts w:ascii="Times New Roman" w:hAnsi="Times New Roman"/>
          <w:sz w:val="24"/>
        </w:rPr>
        <w:t xml:space="preserve">mediów społecznościowych 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 xml:space="preserve">powołując się </w:t>
      </w:r>
      <w:r w:rsidRPr="00CB6D4E">
        <w:rPr>
          <w:rFonts w:ascii="Times New Roman" w:hAnsi="Times New Roman"/>
          <w:spacing w:val="-3"/>
          <w:sz w:val="24"/>
        </w:rPr>
        <w:t xml:space="preserve">na  </w:t>
      </w:r>
      <w:r w:rsidRPr="00CB6D4E">
        <w:rPr>
          <w:rFonts w:ascii="Times New Roman" w:hAnsi="Times New Roman"/>
          <w:sz w:val="24"/>
        </w:rPr>
        <w:t>odpowiednie rozporządzenie w tej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sprawie.</w:t>
      </w:r>
    </w:p>
    <w:p w:rsidR="009B7258" w:rsidRPr="0006751A" w:rsidRDefault="009B7258" w:rsidP="0006751A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4</w:t>
      </w:r>
      <w:r w:rsidRPr="00CB6D4E">
        <w:rPr>
          <w:rFonts w:ascii="Times New Roman" w:hAnsi="Times New Roman"/>
          <w:spacing w:val="-3"/>
          <w:sz w:val="24"/>
        </w:rPr>
        <w:t xml:space="preserve">.   We </w:t>
      </w:r>
      <w:r w:rsidRPr="00CB6D4E">
        <w:rPr>
          <w:rFonts w:ascii="Times New Roman" w:hAnsi="Times New Roman"/>
          <w:sz w:val="24"/>
        </w:rPr>
        <w:t>współpracy z nauczycielami dyrektor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ustala: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F352CD">
        <w:rPr>
          <w:rFonts w:ascii="Times New Roman" w:hAnsi="Times New Roman"/>
          <w:sz w:val="24"/>
        </w:rPr>
        <w:t xml:space="preserve">sposób komunikowania się z uczniami i rodzicami, możliwości ucznia i     rodzica do korzystania z </w:t>
      </w:r>
      <w:r w:rsidRPr="00F352CD">
        <w:rPr>
          <w:rFonts w:ascii="Times New Roman" w:hAnsi="Times New Roman"/>
          <w:spacing w:val="-4"/>
          <w:sz w:val="24"/>
        </w:rPr>
        <w:t xml:space="preserve">materiałów </w:t>
      </w:r>
      <w:r w:rsidRPr="00F352CD">
        <w:rPr>
          <w:rFonts w:ascii="Times New Roman" w:hAnsi="Times New Roman"/>
          <w:sz w:val="24"/>
        </w:rPr>
        <w:t>elektronicznych,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6" w:after="0" w:line="276" w:lineRule="auto"/>
        <w:jc w:val="both"/>
        <w:rPr>
          <w:rFonts w:ascii="Times New Roman" w:hAnsi="Times New Roman"/>
          <w:sz w:val="24"/>
        </w:rPr>
      </w:pPr>
      <w:r w:rsidRPr="00F352CD">
        <w:rPr>
          <w:rFonts w:ascii="Times New Roman" w:hAnsi="Times New Roman"/>
          <w:sz w:val="24"/>
        </w:rPr>
        <w:t>formę przekazywania treści utrwalających</w:t>
      </w:r>
      <w:r>
        <w:rPr>
          <w:rFonts w:ascii="Times New Roman" w:hAnsi="Times New Roman"/>
          <w:sz w:val="24"/>
        </w:rPr>
        <w:t xml:space="preserve"> </w:t>
      </w:r>
      <w:r w:rsidRPr="00F352CD">
        <w:rPr>
          <w:rFonts w:ascii="Times New Roman" w:hAnsi="Times New Roman"/>
          <w:sz w:val="24"/>
        </w:rPr>
        <w:t>wiedzę,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133" w:after="0" w:line="276" w:lineRule="auto"/>
        <w:jc w:val="both"/>
        <w:rPr>
          <w:rFonts w:ascii="Times New Roman" w:hAnsi="Times New Roman"/>
          <w:sz w:val="24"/>
        </w:rPr>
      </w:pPr>
      <w:r w:rsidRPr="00F352CD">
        <w:rPr>
          <w:rFonts w:ascii="Times New Roman" w:hAnsi="Times New Roman"/>
          <w:sz w:val="24"/>
        </w:rPr>
        <w:t>ilość przekazywanego materiału w danym dniu,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87"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metody monitorowania postępów uczniów oraz weryfikacji ich wiedzy i </w:t>
      </w:r>
      <w:r w:rsidRPr="00F352CD">
        <w:rPr>
          <w:rFonts w:ascii="Times New Roman" w:hAnsi="Times New Roman"/>
          <w:sz w:val="24"/>
        </w:rPr>
        <w:t xml:space="preserve">umiejętności, 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87"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formy informowania uczniów  i rodziców o  postępach w nauce, a także </w:t>
      </w:r>
      <w:r w:rsidRPr="00F352CD">
        <w:rPr>
          <w:rFonts w:ascii="Times New Roman" w:hAnsi="Times New Roman"/>
          <w:sz w:val="24"/>
        </w:rPr>
        <w:t>uzyskanych przez niego</w:t>
      </w:r>
      <w:r>
        <w:rPr>
          <w:rFonts w:ascii="Times New Roman" w:hAnsi="Times New Roman"/>
          <w:sz w:val="24"/>
        </w:rPr>
        <w:t xml:space="preserve"> </w:t>
      </w:r>
      <w:r w:rsidRPr="00F352CD">
        <w:rPr>
          <w:rFonts w:ascii="Times New Roman" w:hAnsi="Times New Roman"/>
          <w:sz w:val="24"/>
        </w:rPr>
        <w:t>ocenach,</w:t>
      </w:r>
    </w:p>
    <w:p w:rsidR="009B7258" w:rsidRPr="00F352CD" w:rsidRDefault="009B7258" w:rsidP="0006751A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2" w:after="0" w:line="276" w:lineRule="auto"/>
        <w:jc w:val="both"/>
        <w:rPr>
          <w:rFonts w:ascii="Times New Roman" w:hAnsi="Times New Roman"/>
          <w:sz w:val="24"/>
        </w:rPr>
      </w:pPr>
      <w:r w:rsidRPr="00F352CD">
        <w:rPr>
          <w:rFonts w:ascii="Times New Roman" w:hAnsi="Times New Roman"/>
          <w:sz w:val="24"/>
        </w:rPr>
        <w:t>tryb konsultacji ucznia i rodzica z</w:t>
      </w:r>
      <w:r>
        <w:rPr>
          <w:rFonts w:ascii="Times New Roman" w:hAnsi="Times New Roman"/>
          <w:sz w:val="24"/>
        </w:rPr>
        <w:t xml:space="preserve"> n</w:t>
      </w:r>
      <w:r w:rsidRPr="00F352CD">
        <w:rPr>
          <w:rFonts w:ascii="Times New Roman" w:hAnsi="Times New Roman"/>
          <w:sz w:val="24"/>
        </w:rPr>
        <w:t>auczycielem.</w:t>
      </w:r>
    </w:p>
    <w:p w:rsidR="009B7258" w:rsidRPr="00156726" w:rsidRDefault="009B7258" w:rsidP="0006751A">
      <w:pPr>
        <w:widowControl w:val="0"/>
        <w:tabs>
          <w:tab w:val="left" w:pos="1168"/>
        </w:tabs>
        <w:autoSpaceDE w:val="0"/>
        <w:autoSpaceDN w:val="0"/>
        <w:spacing w:before="237"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156726">
        <w:rPr>
          <w:rFonts w:ascii="Times New Roman" w:hAnsi="Times New Roman"/>
          <w:bCs/>
          <w:sz w:val="24"/>
          <w:szCs w:val="24"/>
        </w:rPr>
        <w:t xml:space="preserve">  II.</w:t>
      </w:r>
      <w:r w:rsidRPr="00156726">
        <w:rPr>
          <w:rFonts w:ascii="Times New Roman" w:hAnsi="Times New Roman"/>
          <w:bCs/>
          <w:sz w:val="24"/>
          <w:szCs w:val="24"/>
          <w:u w:val="single"/>
        </w:rPr>
        <w:t xml:space="preserve">     Zadania nauczyciela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9B7258" w:rsidRPr="00CB6D4E" w:rsidRDefault="009B7258" w:rsidP="006820D3">
      <w:pPr>
        <w:pStyle w:val="ListParagraph"/>
        <w:widowControl w:val="0"/>
        <w:numPr>
          <w:ilvl w:val="0"/>
          <w:numId w:val="11"/>
        </w:numPr>
        <w:tabs>
          <w:tab w:val="left" w:pos="426"/>
          <w:tab w:val="left" w:pos="1859"/>
        </w:tabs>
        <w:autoSpaceDE w:val="0"/>
        <w:autoSpaceDN w:val="0"/>
        <w:spacing w:before="1"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Organizuje pracę z uczniami, informując ich o możliwym trybie pracy (formach i częstotliwości kontaktu, zakresie zadań, materiałach, terminie i formach indywidualnych konsultacji, terminach i formach oddawania prac itp., zasadach oceniania).</w:t>
      </w:r>
    </w:p>
    <w:p w:rsidR="009B7258" w:rsidRPr="00A978C0" w:rsidRDefault="009B7258" w:rsidP="006820D3">
      <w:pPr>
        <w:widowControl w:val="0"/>
        <w:numPr>
          <w:ilvl w:val="0"/>
          <w:numId w:val="11"/>
        </w:numPr>
        <w:tabs>
          <w:tab w:val="left" w:pos="0"/>
          <w:tab w:val="left" w:pos="1859"/>
        </w:tabs>
        <w:autoSpaceDE w:val="0"/>
        <w:autoSpaceDN w:val="0"/>
        <w:spacing w:before="5" w:after="0" w:line="276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978C0">
        <w:rPr>
          <w:rFonts w:ascii="Times New Roman" w:hAnsi="Times New Roman"/>
          <w:bCs/>
          <w:sz w:val="24"/>
          <w:szCs w:val="24"/>
        </w:rPr>
        <w:t>Zakres przekazywanych treści i zadań do wykonania jest dostosowany do możliwości psychofizycznych i technicznych uczniów.</w:t>
      </w:r>
    </w:p>
    <w:p w:rsidR="009B7258" w:rsidRPr="00CB6D4E" w:rsidRDefault="009B7258" w:rsidP="006820D3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      3.  Wychowawcy   klas   są   zobowiązani   do   przeprowadzenia   zajęć  nt. bezpiecznej   </w:t>
      </w:r>
    </w:p>
    <w:p w:rsidR="009B7258" w:rsidRPr="00CB6D4E" w:rsidRDefault="009B7258" w:rsidP="006820D3">
      <w:pPr>
        <w:widowControl w:val="0"/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            nauki w Internecie .</w:t>
      </w:r>
    </w:p>
    <w:p w:rsidR="009B7258" w:rsidRDefault="009B7258" w:rsidP="006820D3">
      <w:pPr>
        <w:widowControl w:val="0"/>
        <w:numPr>
          <w:ilvl w:val="0"/>
          <w:numId w:val="12"/>
        </w:numPr>
        <w:tabs>
          <w:tab w:val="left" w:pos="185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Prowadzona korespondencja z uczniami stanowi część dokumentacji przebiegu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nauczania.</w:t>
      </w:r>
    </w:p>
    <w:p w:rsidR="009B7258" w:rsidRPr="00CB6D4E" w:rsidRDefault="009B7258" w:rsidP="006820D3">
      <w:pPr>
        <w:widowControl w:val="0"/>
        <w:tabs>
          <w:tab w:val="left" w:pos="1859"/>
        </w:tabs>
        <w:autoSpaceDE w:val="0"/>
        <w:autoSpaceDN w:val="0"/>
        <w:spacing w:after="0" w:line="360" w:lineRule="auto"/>
        <w:ind w:left="806"/>
        <w:jc w:val="both"/>
        <w:rPr>
          <w:rFonts w:ascii="Times New Roman" w:hAnsi="Times New Roman"/>
          <w:sz w:val="24"/>
        </w:rPr>
      </w:pPr>
    </w:p>
    <w:p w:rsidR="009B7258" w:rsidRPr="00156726" w:rsidRDefault="009B7258" w:rsidP="006820D3">
      <w:pPr>
        <w:tabs>
          <w:tab w:val="left" w:pos="0"/>
        </w:tabs>
        <w:spacing w:before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156726">
        <w:rPr>
          <w:rFonts w:ascii="Times New Roman" w:hAnsi="Times New Roman"/>
          <w:bCs/>
          <w:sz w:val="24"/>
          <w:szCs w:val="24"/>
        </w:rPr>
        <w:t xml:space="preserve">  III.   </w:t>
      </w:r>
      <w:r w:rsidRPr="00156726">
        <w:rPr>
          <w:rFonts w:ascii="Times New Roman" w:hAnsi="Times New Roman"/>
          <w:bCs/>
          <w:sz w:val="24"/>
          <w:szCs w:val="24"/>
          <w:u w:val="single"/>
        </w:rPr>
        <w:t>Prowadzenie zajęć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9B7258" w:rsidRPr="00D500D3" w:rsidRDefault="009B7258" w:rsidP="006521B3">
      <w:pPr>
        <w:tabs>
          <w:tab w:val="left" w:pos="1528"/>
        </w:tabs>
        <w:spacing w:before="132" w:line="240" w:lineRule="auto"/>
        <w:ind w:left="457"/>
        <w:jc w:val="both"/>
        <w:rPr>
          <w:rFonts w:ascii="Times New Roman" w:hAnsi="Times New Roman"/>
          <w:sz w:val="24"/>
          <w:szCs w:val="24"/>
        </w:rPr>
      </w:pPr>
      <w:r w:rsidRPr="00D500D3">
        <w:rPr>
          <w:rFonts w:ascii="Times New Roman" w:hAnsi="Times New Roman"/>
          <w:sz w:val="24"/>
          <w:szCs w:val="24"/>
        </w:rPr>
        <w:t xml:space="preserve">1.  Zajęcia z wykorzystaniem metod i technik kształcenia </w:t>
      </w:r>
      <w:r w:rsidRPr="00D500D3">
        <w:rPr>
          <w:rFonts w:ascii="Times New Roman" w:hAnsi="Times New Roman"/>
          <w:spacing w:val="-3"/>
          <w:sz w:val="24"/>
          <w:szCs w:val="24"/>
        </w:rPr>
        <w:t xml:space="preserve">na </w:t>
      </w:r>
      <w:r w:rsidRPr="00D500D3">
        <w:rPr>
          <w:rFonts w:ascii="Times New Roman" w:hAnsi="Times New Roman"/>
          <w:sz w:val="24"/>
          <w:szCs w:val="24"/>
        </w:rPr>
        <w:t xml:space="preserve">odległość to zajęcia,  które  </w:t>
      </w:r>
    </w:p>
    <w:p w:rsidR="009B7258" w:rsidRPr="00D500D3" w:rsidRDefault="009B7258" w:rsidP="006521B3">
      <w:pPr>
        <w:tabs>
          <w:tab w:val="left" w:pos="1528"/>
        </w:tabs>
        <w:spacing w:before="132" w:line="240" w:lineRule="auto"/>
        <w:ind w:left="457"/>
        <w:jc w:val="both"/>
        <w:rPr>
          <w:rFonts w:ascii="Times New Roman" w:hAnsi="Times New Roman"/>
          <w:sz w:val="24"/>
          <w:szCs w:val="24"/>
        </w:rPr>
      </w:pPr>
      <w:r w:rsidRPr="00D500D3">
        <w:rPr>
          <w:rFonts w:ascii="Times New Roman" w:hAnsi="Times New Roman"/>
          <w:sz w:val="24"/>
          <w:szCs w:val="24"/>
        </w:rPr>
        <w:t>mogą  być   realizowane   z   wykorzystaniem   materiałów w postaci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np.:</w:t>
      </w:r>
    </w:p>
    <w:p w:rsidR="009B7258" w:rsidRPr="00D500D3" w:rsidRDefault="009B7258" w:rsidP="006820D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500D3">
        <w:rPr>
          <w:rFonts w:ascii="Times New Roman" w:hAnsi="Times New Roman"/>
          <w:sz w:val="24"/>
          <w:szCs w:val="24"/>
        </w:rPr>
        <w:t xml:space="preserve">dostępnych </w:t>
      </w:r>
      <w:r w:rsidRPr="00D500D3">
        <w:rPr>
          <w:rFonts w:ascii="Times New Roman" w:hAnsi="Times New Roman"/>
          <w:spacing w:val="-3"/>
          <w:sz w:val="24"/>
          <w:szCs w:val="24"/>
        </w:rPr>
        <w:t xml:space="preserve">na </w:t>
      </w:r>
      <w:r w:rsidRPr="00D500D3">
        <w:rPr>
          <w:rFonts w:ascii="Times New Roman" w:hAnsi="Times New Roman"/>
          <w:sz w:val="24"/>
          <w:szCs w:val="24"/>
        </w:rPr>
        <w:t xml:space="preserve">stronach MEN, w tym </w:t>
      </w:r>
      <w:r w:rsidRPr="00D500D3">
        <w:rPr>
          <w:rFonts w:ascii="Times New Roman" w:hAnsi="Times New Roman"/>
          <w:spacing w:val="-3"/>
          <w:sz w:val="24"/>
          <w:szCs w:val="24"/>
        </w:rPr>
        <w:t xml:space="preserve">na </w:t>
      </w:r>
      <w:r w:rsidRPr="00D500D3">
        <w:rPr>
          <w:rFonts w:ascii="Times New Roman" w:hAnsi="Times New Roman"/>
          <w:sz w:val="24"/>
          <w:szCs w:val="24"/>
        </w:rPr>
        <w:t>Zintegrowanej Platformie Edukacyjnej</w:t>
      </w:r>
      <w:hyperlink r:id="rId7" w:history="1">
        <w:r w:rsidRPr="00D500D3">
          <w:rPr>
            <w:rFonts w:ascii="Times New Roman" w:hAnsi="Times New Roman"/>
            <w:sz w:val="24"/>
            <w:szCs w:val="24"/>
          </w:rPr>
          <w:t xml:space="preserve"> https://epodreczniki.pl/,</w:t>
        </w:r>
      </w:hyperlink>
    </w:p>
    <w:p w:rsidR="009B7258" w:rsidRPr="00D500D3" w:rsidRDefault="009B7258" w:rsidP="006820D3">
      <w:pPr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before="112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500D3">
        <w:rPr>
          <w:rFonts w:ascii="Times New Roman" w:hAnsi="Times New Roman"/>
          <w:sz w:val="24"/>
          <w:szCs w:val="24"/>
        </w:rPr>
        <w:t>stronach: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Centralnej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Komisj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500D3">
        <w:rPr>
          <w:rFonts w:ascii="Times New Roman" w:hAnsi="Times New Roman"/>
          <w:sz w:val="24"/>
          <w:szCs w:val="24"/>
        </w:rPr>
        <w:t>Egzaminacyjnej(</w:t>
      </w:r>
      <w:hyperlink r:id="rId8" w:history="1">
        <w:r w:rsidRPr="00D500D3">
          <w:rPr>
            <w:rFonts w:ascii="Times New Roman" w:hAnsi="Times New Roman"/>
            <w:sz w:val="24"/>
            <w:szCs w:val="24"/>
          </w:rPr>
          <w:t>https://cke.gov.pl/</w:t>
        </w:r>
      </w:hyperlink>
      <w:r w:rsidRPr="00D500D3">
        <w:rPr>
          <w:rFonts w:ascii="Times New Roman" w:hAnsi="Times New Roman"/>
          <w:sz w:val="24"/>
          <w:szCs w:val="24"/>
        </w:rPr>
        <w:t xml:space="preserve">),Okręgowych Komisji Egzaminacyjnych (np. </w:t>
      </w:r>
      <w:hyperlink r:id="rId9" w:history="1">
        <w:r w:rsidRPr="00D500D3">
          <w:rPr>
            <w:rFonts w:ascii="Times New Roman" w:hAnsi="Times New Roman"/>
            <w:sz w:val="24"/>
            <w:szCs w:val="24"/>
          </w:rPr>
          <w:t>https://www.oke.lodz.pl/</w:t>
        </w:r>
      </w:hyperlink>
      <w:r w:rsidRPr="00D500D3">
        <w:rPr>
          <w:rFonts w:ascii="Times New Roman" w:hAnsi="Times New Roman"/>
          <w:sz w:val="24"/>
          <w:szCs w:val="24"/>
        </w:rPr>
        <w:t>), Kuratoriów Oświaty (np.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https:/</w:t>
      </w:r>
      <w:hyperlink r:id="rId10" w:history="1">
        <w:r w:rsidRPr="00D500D3">
          <w:rPr>
            <w:rFonts w:ascii="Times New Roman" w:hAnsi="Times New Roman"/>
            <w:sz w:val="24"/>
            <w:szCs w:val="24"/>
          </w:rPr>
          <w:t>/www</w:t>
        </w:r>
      </w:hyperlink>
      <w:r w:rsidRPr="00D500D3">
        <w:rPr>
          <w:rFonts w:ascii="Times New Roman" w:hAnsi="Times New Roman"/>
          <w:sz w:val="24"/>
          <w:szCs w:val="24"/>
        </w:rPr>
        <w:t>.</w:t>
      </w:r>
      <w:hyperlink r:id="rId11" w:history="1">
        <w:r w:rsidRPr="00D500D3">
          <w:rPr>
            <w:rFonts w:ascii="Times New Roman" w:hAnsi="Times New Roman"/>
            <w:sz w:val="24"/>
            <w:szCs w:val="24"/>
          </w:rPr>
          <w:t>kuratorium.lodz.pl/)</w:t>
        </w:r>
      </w:hyperlink>
    </w:p>
    <w:p w:rsidR="009B7258" w:rsidRPr="00D500D3" w:rsidRDefault="009B7258" w:rsidP="006820D3">
      <w:pPr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before="117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500D3">
        <w:rPr>
          <w:rFonts w:ascii="Times New Roman" w:hAnsi="Times New Roman"/>
          <w:sz w:val="24"/>
          <w:szCs w:val="24"/>
        </w:rPr>
        <w:t>materiałów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prezentowanych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programach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pacing w:val="-3"/>
          <w:sz w:val="24"/>
          <w:szCs w:val="24"/>
        </w:rPr>
        <w:t>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stronach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internetowych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0D3">
        <w:rPr>
          <w:rFonts w:ascii="Times New Roman" w:hAnsi="Times New Roman"/>
          <w:sz w:val="24"/>
          <w:szCs w:val="24"/>
        </w:rPr>
        <w:t>telewizji publicznej i radiofonii (np.vod.tvp.pl),</w:t>
      </w:r>
    </w:p>
    <w:p w:rsidR="009B7258" w:rsidRPr="00CB6D4E" w:rsidRDefault="009B7258" w:rsidP="006820D3">
      <w:pPr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before="87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innych materiałów wskazanych przez nauczyciela (np. wydawnictwa i portale edukacyjne);</w:t>
      </w:r>
    </w:p>
    <w:p w:rsidR="009B7258" w:rsidRPr="00CB6D4E" w:rsidRDefault="009B7258" w:rsidP="006820D3">
      <w:pPr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before="121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mogą być realizowane w inny sposób wskazany przez nauczyciela (po uzgodnieniu z dyrektorem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szkoły).</w:t>
      </w:r>
    </w:p>
    <w:p w:rsidR="009B7258" w:rsidRPr="006521B3" w:rsidRDefault="009B7258" w:rsidP="006521B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Działania w ramach nauczania zdalnego mogą być prowadzone w oparciu m.in.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o:</w:t>
      </w:r>
    </w:p>
    <w:p w:rsidR="009B7258" w:rsidRPr="00CB6D4E" w:rsidRDefault="009B7258" w:rsidP="006820D3">
      <w:pPr>
        <w:widowControl w:val="0"/>
        <w:numPr>
          <w:ilvl w:val="2"/>
          <w:numId w:val="11"/>
        </w:numPr>
        <w:tabs>
          <w:tab w:val="left" w:pos="2248"/>
        </w:tabs>
        <w:autoSpaceDE w:val="0"/>
        <w:autoSpaceDN w:val="0"/>
        <w:spacing w:before="138" w:after="0" w:line="240" w:lineRule="auto"/>
        <w:ind w:left="709" w:hanging="361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programy telewizji publicznej</w:t>
      </w:r>
      <w:r>
        <w:rPr>
          <w:rFonts w:ascii="Times New Roman" w:hAnsi="Times New Roman"/>
          <w:sz w:val="24"/>
        </w:rPr>
        <w:t>, internetowe</w:t>
      </w:r>
      <w:r w:rsidRPr="00CB6D4E">
        <w:rPr>
          <w:rFonts w:ascii="Times New Roman" w:hAnsi="Times New Roman"/>
          <w:sz w:val="24"/>
        </w:rPr>
        <w:t xml:space="preserve"> i audycje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radiowe;</w:t>
      </w:r>
    </w:p>
    <w:p w:rsidR="009B7258" w:rsidRPr="00CB6D4E" w:rsidRDefault="009B7258" w:rsidP="006820D3">
      <w:pPr>
        <w:widowControl w:val="0"/>
        <w:numPr>
          <w:ilvl w:val="2"/>
          <w:numId w:val="11"/>
        </w:numPr>
        <w:tabs>
          <w:tab w:val="left" w:pos="2243"/>
        </w:tabs>
        <w:autoSpaceDE w:val="0"/>
        <w:autoSpaceDN w:val="0"/>
        <w:spacing w:before="119" w:after="0" w:line="240" w:lineRule="auto"/>
        <w:ind w:left="709" w:hanging="356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podręczniki, ćwiczenia,  karty  pracy,  z  których  uczeń  korzysta  w szkole;</w:t>
      </w:r>
    </w:p>
    <w:p w:rsidR="009B7258" w:rsidRPr="00CB6D4E" w:rsidRDefault="009B7258" w:rsidP="006820D3">
      <w:pPr>
        <w:widowControl w:val="0"/>
        <w:numPr>
          <w:ilvl w:val="2"/>
          <w:numId w:val="11"/>
        </w:numPr>
        <w:tabs>
          <w:tab w:val="left" w:pos="2243"/>
        </w:tabs>
        <w:autoSpaceDE w:val="0"/>
        <w:autoSpaceDN w:val="0"/>
        <w:spacing w:before="1" w:after="0" w:line="240" w:lineRule="auto"/>
        <w:ind w:left="709" w:hanging="356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inne sposoby wskazane  przez  dyrektora  szkoły  w  porozumieniu z nauczycielami i przy wsparciu organu</w:t>
      </w:r>
      <w:r>
        <w:rPr>
          <w:rFonts w:ascii="Times New Roman" w:hAnsi="Times New Roman"/>
          <w:sz w:val="24"/>
        </w:rPr>
        <w:t xml:space="preserve"> prowadzącego</w:t>
      </w:r>
    </w:p>
    <w:p w:rsidR="009B7258" w:rsidRPr="00CB6D4E" w:rsidRDefault="009B7258" w:rsidP="006820D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before="4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O wyborze sposobu prowadzenia zajęć w ramach nauczania zdalnego decyduje nauczyciel, uwzględniając specyfikę nauczanego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  <w:szCs w:val="24"/>
        </w:rPr>
        <w:t>bezpieczeństwo w cyberprzestrzeni oraz możliwości techniczne wszystkich uczestników tego procesu.</w:t>
      </w:r>
    </w:p>
    <w:p w:rsidR="009B7258" w:rsidRPr="00CB6D4E" w:rsidRDefault="009B7258" w:rsidP="006820D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Platformy edukacyjne, z których korzystają nauczyciele w czasie zdalnego nauczania, powinny zawierać treści gwarantujące realizację podstawy programowej.</w:t>
      </w:r>
    </w:p>
    <w:p w:rsidR="009B7258" w:rsidRPr="00CB6D4E" w:rsidRDefault="009B7258" w:rsidP="006820D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Nauczyciel jest  zobowiązany do  realizacji tematów  </w:t>
      </w:r>
      <w:r w:rsidRPr="00CB6D4E">
        <w:rPr>
          <w:rFonts w:ascii="Times New Roman" w:hAnsi="Times New Roman"/>
          <w:spacing w:val="-3"/>
          <w:sz w:val="24"/>
        </w:rPr>
        <w:t xml:space="preserve">na  </w:t>
      </w:r>
      <w:r w:rsidRPr="00CB6D4E">
        <w:rPr>
          <w:rFonts w:ascii="Times New Roman" w:hAnsi="Times New Roman"/>
          <w:sz w:val="24"/>
        </w:rPr>
        <w:t>bieżąco  zgodnie  z obowiązującym tygodniowym rozkładem zajęć, stosując różnorodne formy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pracy.</w:t>
      </w:r>
    </w:p>
    <w:p w:rsidR="009B7258" w:rsidRPr="00CB6D4E" w:rsidRDefault="009B7258" w:rsidP="006820D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before="121" w:after="0" w:line="240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Nauczyciele mogą dokonać modyfikacji w rozkładach materiału danego przedmiotu, tak, aby umożliwił on realizację podstawy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programowej.</w:t>
      </w:r>
    </w:p>
    <w:p w:rsidR="009B7258" w:rsidRPr="00CB6D4E" w:rsidRDefault="009B7258" w:rsidP="006820D3">
      <w:pPr>
        <w:widowControl w:val="0"/>
        <w:numPr>
          <w:ilvl w:val="0"/>
          <w:numId w:val="11"/>
        </w:numPr>
        <w:tabs>
          <w:tab w:val="left" w:pos="15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Planując zajęcia lekcyjne nauczyciel musi pamiętać o dostosowaniu zadań dla uczniów z</w:t>
      </w:r>
      <w:r>
        <w:rPr>
          <w:rFonts w:ascii="Times New Roman" w:hAnsi="Times New Roman"/>
          <w:sz w:val="24"/>
        </w:rPr>
        <w:t xml:space="preserve">  </w:t>
      </w:r>
      <w:r w:rsidRPr="00CB6D4E">
        <w:rPr>
          <w:rFonts w:ascii="Times New Roman" w:hAnsi="Times New Roman"/>
          <w:sz w:val="24"/>
        </w:rPr>
        <w:t>SPE.</w:t>
      </w:r>
    </w:p>
    <w:p w:rsidR="009B7258" w:rsidRPr="00CB6D4E" w:rsidRDefault="009B7258" w:rsidP="0006751A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</w:p>
    <w:p w:rsidR="009B7258" w:rsidRPr="00156726" w:rsidRDefault="009B7258" w:rsidP="0006751A">
      <w:pPr>
        <w:widowControl w:val="0"/>
        <w:tabs>
          <w:tab w:val="left" w:pos="1168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156726">
        <w:rPr>
          <w:rFonts w:ascii="Times New Roman" w:hAnsi="Times New Roman"/>
          <w:bCs/>
          <w:sz w:val="24"/>
          <w:szCs w:val="24"/>
        </w:rPr>
        <w:t xml:space="preserve">IV.  </w:t>
      </w:r>
      <w:r w:rsidRPr="00156726">
        <w:rPr>
          <w:rFonts w:ascii="Times New Roman" w:hAnsi="Times New Roman"/>
          <w:bCs/>
          <w:sz w:val="24"/>
          <w:szCs w:val="24"/>
          <w:u w:val="single"/>
        </w:rPr>
        <w:t>Ocenianie i klasyfikowanie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9B7258" w:rsidRPr="00CB6D4E" w:rsidRDefault="009B7258" w:rsidP="0006751A">
      <w:pPr>
        <w:pStyle w:val="ListParagraph"/>
        <w:widowControl w:val="0"/>
        <w:numPr>
          <w:ilvl w:val="0"/>
          <w:numId w:val="14"/>
        </w:numPr>
        <w:tabs>
          <w:tab w:val="left" w:pos="1859"/>
        </w:tabs>
        <w:autoSpaceDE w:val="0"/>
        <w:autoSpaceDN w:val="0"/>
        <w:spacing w:after="0" w:line="276" w:lineRule="auto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Udostępniając uczniom zadania do pracy zdalnej, nauczyciel może zadecydować o </w:t>
      </w:r>
      <w:r w:rsidRPr="00CB6D4E">
        <w:rPr>
          <w:rFonts w:ascii="Times New Roman" w:hAnsi="Times New Roman"/>
          <w:spacing w:val="-3"/>
          <w:sz w:val="24"/>
        </w:rPr>
        <w:t xml:space="preserve">ich </w:t>
      </w:r>
      <w:r w:rsidRPr="00CB6D4E">
        <w:rPr>
          <w:rFonts w:ascii="Times New Roman" w:hAnsi="Times New Roman"/>
          <w:sz w:val="24"/>
        </w:rPr>
        <w:t xml:space="preserve">ocenie (zgodnie z WZO) informując o tym wcześniej uczniów oraz rodziców.    Oceny    wpisujemy    do </w:t>
      </w:r>
      <w:r>
        <w:rPr>
          <w:rFonts w:ascii="Times New Roman" w:hAnsi="Times New Roman"/>
          <w:sz w:val="24"/>
        </w:rPr>
        <w:t xml:space="preserve">    dziennika  lekcyjnego</w:t>
      </w:r>
      <w:r w:rsidRPr="00CB6D4E">
        <w:rPr>
          <w:rFonts w:ascii="Times New Roman" w:hAnsi="Times New Roman"/>
          <w:sz w:val="24"/>
        </w:rPr>
        <w:t>.</w:t>
      </w:r>
    </w:p>
    <w:p w:rsidR="009B7258" w:rsidRPr="00CB6D4E" w:rsidRDefault="009B7258" w:rsidP="0006751A">
      <w:pPr>
        <w:widowControl w:val="0"/>
        <w:numPr>
          <w:ilvl w:val="0"/>
          <w:numId w:val="14"/>
        </w:numPr>
        <w:tabs>
          <w:tab w:val="left" w:pos="1859"/>
        </w:tabs>
        <w:autoSpaceDE w:val="0"/>
        <w:autoSpaceDN w:val="0"/>
        <w:spacing w:before="1" w:after="0" w:line="276" w:lineRule="auto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 xml:space="preserve">Wystawiając ocenę śródroczną/roczną należy brać pod uwagę dotychczasową pracę ucznia </w:t>
      </w:r>
      <w:r w:rsidRPr="00CB6D4E">
        <w:rPr>
          <w:rFonts w:ascii="Times New Roman" w:hAnsi="Times New Roman"/>
          <w:spacing w:val="-3"/>
          <w:sz w:val="24"/>
        </w:rPr>
        <w:t xml:space="preserve">na </w:t>
      </w:r>
      <w:r w:rsidRPr="00CB6D4E">
        <w:rPr>
          <w:rFonts w:ascii="Times New Roman" w:hAnsi="Times New Roman"/>
          <w:sz w:val="24"/>
        </w:rPr>
        <w:t xml:space="preserve">danej lekcji, jak również specyfikę sytuacji, w jakiej ocena </w:t>
      </w:r>
      <w:r w:rsidRPr="00CB6D4E">
        <w:rPr>
          <w:rFonts w:ascii="Times New Roman" w:hAnsi="Times New Roman"/>
          <w:spacing w:val="-3"/>
          <w:sz w:val="24"/>
        </w:rPr>
        <w:t>jest</w:t>
      </w:r>
      <w:r>
        <w:rPr>
          <w:rFonts w:ascii="Times New Roman" w:hAnsi="Times New Roman"/>
          <w:spacing w:val="-3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wystawiana.</w:t>
      </w:r>
    </w:p>
    <w:p w:rsidR="009B7258" w:rsidRPr="00156726" w:rsidRDefault="009B7258" w:rsidP="00156726">
      <w:pPr>
        <w:widowControl w:val="0"/>
        <w:numPr>
          <w:ilvl w:val="0"/>
          <w:numId w:val="14"/>
        </w:numPr>
        <w:tabs>
          <w:tab w:val="left" w:pos="1859"/>
        </w:tabs>
        <w:autoSpaceDE w:val="0"/>
        <w:autoSpaceDN w:val="0"/>
        <w:spacing w:after="0" w:line="276" w:lineRule="auto"/>
        <w:rPr>
          <w:rFonts w:ascii="Times New Roman" w:hAnsi="Times New Roman"/>
          <w:sz w:val="24"/>
        </w:rPr>
      </w:pPr>
      <w:r w:rsidRPr="00CB6D4E">
        <w:rPr>
          <w:rFonts w:ascii="Times New Roman" w:hAnsi="Times New Roman"/>
          <w:sz w:val="24"/>
        </w:rPr>
        <w:t>Ocenę śródroczną/roczną zachowania wystawia wycho</w:t>
      </w:r>
      <w:r>
        <w:rPr>
          <w:rFonts w:ascii="Times New Roman" w:hAnsi="Times New Roman"/>
          <w:sz w:val="24"/>
        </w:rPr>
        <w:t xml:space="preserve">wawca klasy w oparciu o </w:t>
      </w:r>
      <w:r w:rsidRPr="00CB6D4E">
        <w:rPr>
          <w:rFonts w:ascii="Times New Roman" w:hAnsi="Times New Roman"/>
          <w:sz w:val="24"/>
        </w:rPr>
        <w:t xml:space="preserve"> system oceniania. Także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tutaj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brać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uwagę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>specyfikę</w:t>
      </w:r>
      <w:r>
        <w:rPr>
          <w:rFonts w:ascii="Times New Roman" w:hAnsi="Times New Roman"/>
          <w:sz w:val="24"/>
        </w:rPr>
        <w:t xml:space="preserve"> </w:t>
      </w:r>
      <w:r w:rsidRPr="00CB6D4E">
        <w:rPr>
          <w:rFonts w:ascii="Times New Roman" w:hAnsi="Times New Roman"/>
          <w:sz w:val="24"/>
        </w:rPr>
        <w:t xml:space="preserve">sytuacji, w jakiej ocena </w:t>
      </w:r>
      <w:r w:rsidRPr="00CB6D4E">
        <w:rPr>
          <w:rFonts w:ascii="Times New Roman" w:hAnsi="Times New Roman"/>
          <w:spacing w:val="-3"/>
          <w:sz w:val="24"/>
        </w:rPr>
        <w:t>jest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wystawiana.</w:t>
      </w:r>
    </w:p>
    <w:p w:rsidR="009B7258" w:rsidRPr="00156726" w:rsidRDefault="009B7258" w:rsidP="00156726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5672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156726">
        <w:rPr>
          <w:rFonts w:ascii="Times New Roman" w:hAnsi="Times New Roman"/>
          <w:b/>
          <w:sz w:val="24"/>
          <w:szCs w:val="24"/>
        </w:rPr>
        <w:t>Postanowienia końcowe</w:t>
      </w:r>
    </w:p>
    <w:p w:rsidR="009B7258" w:rsidRPr="009923C8" w:rsidRDefault="009B7258" w:rsidP="003D2484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Praca zdalna jest wykonywana przez czas określony w poleceniu Pracodawcy. Pracodawca może dowolnie kształtować okres wykonywania pracy zdalnej, uwzględniając stopień zagrożenia rozprzestrzenianiem się COVID-19 na danym obszarze. </w:t>
      </w:r>
    </w:p>
    <w:p w:rsidR="009B7258" w:rsidRPr="009923C8" w:rsidRDefault="009B7258" w:rsidP="003D2484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 xml:space="preserve">Przed przystąpieniem do wykonywania pracy zdalnej Pracownik zapoznaje z treścią niniejszego Regulaminu, co potwierdza pisemnym lub elektronicznym oświadczeniem i zobowiązaniem do jego przestrzegania. Wzór oświadczenia stanowi </w:t>
      </w:r>
      <w:r w:rsidRPr="009923C8">
        <w:rPr>
          <w:rFonts w:ascii="Times New Roman" w:hAnsi="Times New Roman"/>
          <w:b/>
          <w:bCs/>
          <w:sz w:val="24"/>
          <w:szCs w:val="24"/>
        </w:rPr>
        <w:t>Załącznik nr 2</w:t>
      </w:r>
      <w:r w:rsidRPr="009923C8">
        <w:rPr>
          <w:rFonts w:ascii="Times New Roman" w:hAnsi="Times New Roman"/>
          <w:bCs/>
          <w:sz w:val="24"/>
          <w:szCs w:val="24"/>
        </w:rPr>
        <w:t xml:space="preserve"> do Regulaminu.</w:t>
      </w:r>
    </w:p>
    <w:p w:rsidR="009B7258" w:rsidRPr="00A2042A" w:rsidRDefault="009B7258" w:rsidP="00A2042A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bCs/>
          <w:sz w:val="24"/>
          <w:szCs w:val="24"/>
        </w:rPr>
        <w:t>W sprawach nieuregulowanych niniejszym Regulaminem zastosowanie znajdą wewnętrzne procedury obowiązujące u Pracodawcy oraz przepisy prawa powszechnie obowiązującego.</w:t>
      </w:r>
    </w:p>
    <w:p w:rsidR="009B725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725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25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25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25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A2042A">
      <w:pPr>
        <w:tabs>
          <w:tab w:val="left" w:pos="975"/>
          <w:tab w:val="right" w:pos="9070"/>
        </w:tabs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Załącznik nr 1</w:t>
      </w: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A2042A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Polecenie wykonania pracy zdalnej</w:t>
      </w:r>
    </w:p>
    <w:p w:rsidR="009B7258" w:rsidRPr="009923C8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Dla Pana/Pani ……………………………………………………………………………..………..</w:t>
      </w:r>
    </w:p>
    <w:p w:rsidR="009B7258" w:rsidRPr="009923C8" w:rsidRDefault="009B7258" w:rsidP="003D248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 xml:space="preserve">Z uwagi na panującą w kraju sytuację wywołaną zagrożeniem chorobą COVID-19 w dniach od ……………………..…..…. do …………..……………… /bezterminowo* zlecam Pani/Panu. wykonywanie pracy zdalnej w miejscu zamieszkania. </w:t>
      </w: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Hlk48740299"/>
      <w:r w:rsidRPr="009923C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/podpis i pieczątka dyrektora szkoły/</w:t>
      </w:r>
    </w:p>
    <w:bookmarkEnd w:id="0"/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/podpis pracownika, data/</w:t>
      </w: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9B7258" w:rsidRPr="009923C8" w:rsidRDefault="009B7258" w:rsidP="003D2484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*</w:t>
      </w:r>
      <w:r w:rsidRPr="009923C8">
        <w:rPr>
          <w:rFonts w:ascii="Times New Roman" w:hAnsi="Times New Roman"/>
          <w:i/>
          <w:iCs/>
          <w:sz w:val="24"/>
          <w:szCs w:val="24"/>
        </w:rPr>
        <w:t>niepotrzebne skreślić</w:t>
      </w:r>
    </w:p>
    <w:p w:rsidR="009B7258" w:rsidRPr="009923C8" w:rsidRDefault="009B7258" w:rsidP="003D248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rPr>
          <w:rFonts w:ascii="Times New Roman" w:hAnsi="Times New Roman"/>
          <w:sz w:val="24"/>
          <w:szCs w:val="24"/>
        </w:rPr>
      </w:pPr>
    </w:p>
    <w:p w:rsidR="009B7258" w:rsidRDefault="009B7258" w:rsidP="003D2484">
      <w:pPr>
        <w:jc w:val="right"/>
        <w:rPr>
          <w:rFonts w:ascii="Times New Roman" w:hAnsi="Times New Roman"/>
          <w:sz w:val="24"/>
          <w:szCs w:val="24"/>
        </w:rPr>
      </w:pPr>
    </w:p>
    <w:p w:rsidR="009B7258" w:rsidRDefault="009B7258" w:rsidP="003D2484">
      <w:pPr>
        <w:jc w:val="right"/>
        <w:rPr>
          <w:rFonts w:ascii="Times New Roman" w:hAnsi="Times New Roman"/>
          <w:sz w:val="24"/>
          <w:szCs w:val="24"/>
        </w:rPr>
      </w:pPr>
    </w:p>
    <w:p w:rsidR="009B7258" w:rsidRDefault="009B7258" w:rsidP="003D2484">
      <w:pPr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jc w:val="right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Załącznik nr 2</w:t>
      </w: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(uzupełnia każdy Pracownik, mający wykonywać pracę w formie zdalnej)</w:t>
      </w: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keepNext/>
        <w:keepLines/>
        <w:spacing w:after="120"/>
        <w:jc w:val="center"/>
        <w:outlineLvl w:val="2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Oświadczenie Pracownika</w:t>
      </w: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C8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B7258" w:rsidRPr="009923C8" w:rsidRDefault="009B7258" w:rsidP="003D248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258" w:rsidRPr="009923C8" w:rsidRDefault="009B7258" w:rsidP="003D24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 xml:space="preserve">Oświadczam, że zapoznałam/em się z treścią Regulaminu pracy zdalnej w </w:t>
      </w:r>
      <w:r>
        <w:rPr>
          <w:rFonts w:ascii="Times New Roman" w:hAnsi="Times New Roman"/>
          <w:sz w:val="24"/>
          <w:szCs w:val="24"/>
        </w:rPr>
        <w:t xml:space="preserve">Szkole Podstawowej </w:t>
      </w:r>
      <w:r w:rsidRPr="009923C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Piaszczynie </w:t>
      </w:r>
      <w:r w:rsidRPr="009923C8">
        <w:rPr>
          <w:rFonts w:ascii="Times New Roman" w:hAnsi="Times New Roman"/>
          <w:sz w:val="24"/>
          <w:szCs w:val="24"/>
        </w:rPr>
        <w:t xml:space="preserve">zobowiązuje się do jego przestrzegania. </w:t>
      </w:r>
    </w:p>
    <w:p w:rsidR="009B7258" w:rsidRPr="009923C8" w:rsidRDefault="009B7258" w:rsidP="003D24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Jednocześnie oznajmiam, że znane są mi zasady ochrony danych osobowych oraz zasady bezpieczeństwa określone w szczególności w prawie wewnątrzszkolnym.</w:t>
      </w:r>
    </w:p>
    <w:p w:rsidR="009B7258" w:rsidRPr="009923C8" w:rsidRDefault="009B7258" w:rsidP="003D24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529"/>
        <w:jc w:val="right"/>
        <w:rPr>
          <w:rFonts w:ascii="Times New Roman" w:hAnsi="Times New Roman"/>
          <w:sz w:val="24"/>
          <w:szCs w:val="24"/>
        </w:rPr>
      </w:pPr>
      <w:bookmarkStart w:id="1" w:name="_Hlk35342687"/>
      <w:r w:rsidRPr="009923C8">
        <w:rPr>
          <w:rFonts w:ascii="Times New Roman" w:hAnsi="Times New Roman"/>
          <w:sz w:val="24"/>
          <w:szCs w:val="24"/>
        </w:rPr>
        <w:t>………………………….………………</w:t>
      </w:r>
    </w:p>
    <w:p w:rsidR="009B7258" w:rsidRPr="009923C8" w:rsidRDefault="009B7258" w:rsidP="003D2484">
      <w:pPr>
        <w:spacing w:after="0" w:line="276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/imię i nazwisko Pracownika/</w:t>
      </w:r>
    </w:p>
    <w:p w:rsidR="009B7258" w:rsidRPr="009923C8" w:rsidRDefault="009B7258" w:rsidP="003D2484">
      <w:pPr>
        <w:spacing w:after="0" w:line="276" w:lineRule="auto"/>
        <w:ind w:left="5664" w:hanging="135"/>
        <w:jc w:val="center"/>
        <w:rPr>
          <w:rFonts w:ascii="Times New Roman" w:hAnsi="Times New Roman"/>
          <w:sz w:val="24"/>
          <w:szCs w:val="24"/>
        </w:rPr>
      </w:pPr>
      <w:r w:rsidRPr="009923C8">
        <w:rPr>
          <w:rFonts w:ascii="Times New Roman" w:hAnsi="Times New Roman"/>
          <w:sz w:val="24"/>
          <w:szCs w:val="24"/>
        </w:rPr>
        <w:t>/dział, stanowisko/</w:t>
      </w: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p w:rsidR="009B7258" w:rsidRPr="009923C8" w:rsidRDefault="009B7258" w:rsidP="003D2484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</w:p>
    <w:bookmarkEnd w:id="1"/>
    <w:p w:rsidR="009B7258" w:rsidRPr="009923C8" w:rsidRDefault="009B7258">
      <w:pPr>
        <w:rPr>
          <w:rFonts w:ascii="Times New Roman" w:hAnsi="Times New Roman"/>
          <w:sz w:val="24"/>
          <w:szCs w:val="24"/>
        </w:rPr>
      </w:pPr>
    </w:p>
    <w:sectPr w:rsidR="009B7258" w:rsidRPr="009923C8" w:rsidSect="005576C7">
      <w:footerReference w:type="default" r:id="rId12"/>
      <w:pgSz w:w="11906" w:h="16838"/>
      <w:pgMar w:top="1418" w:right="1418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58" w:rsidRDefault="009B7258" w:rsidP="008E3D11">
      <w:pPr>
        <w:spacing w:after="0" w:line="240" w:lineRule="auto"/>
      </w:pPr>
      <w:r>
        <w:separator/>
      </w:r>
    </w:p>
  </w:endnote>
  <w:endnote w:type="continuationSeparator" w:id="0">
    <w:p w:rsidR="009B7258" w:rsidRDefault="009B7258" w:rsidP="008E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58" w:rsidRDefault="009B7258">
    <w:pPr>
      <w:pStyle w:val="Footer"/>
      <w:jc w:val="right"/>
    </w:pPr>
    <w:r>
      <w:t>2</w:t>
    </w:r>
  </w:p>
  <w:p w:rsidR="009B7258" w:rsidRDefault="009B7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58" w:rsidRDefault="009B7258" w:rsidP="008E3D11">
      <w:pPr>
        <w:spacing w:after="0" w:line="240" w:lineRule="auto"/>
      </w:pPr>
      <w:r>
        <w:separator/>
      </w:r>
    </w:p>
  </w:footnote>
  <w:footnote w:type="continuationSeparator" w:id="0">
    <w:p w:rsidR="009B7258" w:rsidRDefault="009B7258" w:rsidP="008E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069"/>
    <w:multiLevelType w:val="hybridMultilevel"/>
    <w:tmpl w:val="65C6D1A2"/>
    <w:lvl w:ilvl="0" w:tplc="C0FCF6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384"/>
    <w:multiLevelType w:val="hybridMultilevel"/>
    <w:tmpl w:val="DF88E976"/>
    <w:lvl w:ilvl="0" w:tplc="5D608482">
      <w:start w:val="4"/>
      <w:numFmt w:val="decimal"/>
      <w:lvlText w:val="%1."/>
      <w:lvlJc w:val="left"/>
      <w:pPr>
        <w:ind w:left="8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2">
    <w:nsid w:val="29C5360D"/>
    <w:multiLevelType w:val="hybridMultilevel"/>
    <w:tmpl w:val="EB944DF6"/>
    <w:lvl w:ilvl="0" w:tplc="46FCC1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3DA2F404">
      <w:start w:val="1"/>
      <w:numFmt w:val="decimal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2BD67269"/>
    <w:multiLevelType w:val="hybridMultilevel"/>
    <w:tmpl w:val="53C88FB2"/>
    <w:lvl w:ilvl="0" w:tplc="60B0AC4E">
      <w:numFmt w:val="bullet"/>
      <w:lvlText w:val=""/>
      <w:lvlJc w:val="left"/>
      <w:pPr>
        <w:ind w:left="1172" w:hanging="360"/>
      </w:pPr>
      <w:rPr>
        <w:rFonts w:ascii="Symbol" w:eastAsia="Times New Roman" w:hAnsi="Symbol" w:hint="default"/>
        <w:w w:val="100"/>
        <w:sz w:val="24"/>
      </w:rPr>
    </w:lvl>
    <w:lvl w:ilvl="1" w:tplc="B77204D0">
      <w:numFmt w:val="bullet"/>
      <w:lvlText w:val="•"/>
      <w:lvlJc w:val="left"/>
      <w:pPr>
        <w:ind w:left="1954" w:hanging="360"/>
      </w:pPr>
    </w:lvl>
    <w:lvl w:ilvl="2" w:tplc="080405B0">
      <w:numFmt w:val="bullet"/>
      <w:lvlText w:val="•"/>
      <w:lvlJc w:val="left"/>
      <w:pPr>
        <w:ind w:left="2728" w:hanging="360"/>
      </w:pPr>
    </w:lvl>
    <w:lvl w:ilvl="3" w:tplc="9268430A">
      <w:numFmt w:val="bullet"/>
      <w:lvlText w:val="•"/>
      <w:lvlJc w:val="left"/>
      <w:pPr>
        <w:ind w:left="3503" w:hanging="360"/>
      </w:pPr>
    </w:lvl>
    <w:lvl w:ilvl="4" w:tplc="538A24AA">
      <w:numFmt w:val="bullet"/>
      <w:lvlText w:val="•"/>
      <w:lvlJc w:val="left"/>
      <w:pPr>
        <w:ind w:left="4277" w:hanging="360"/>
      </w:pPr>
    </w:lvl>
    <w:lvl w:ilvl="5" w:tplc="0E4A8EFE">
      <w:numFmt w:val="bullet"/>
      <w:lvlText w:val="•"/>
      <w:lvlJc w:val="left"/>
      <w:pPr>
        <w:ind w:left="5052" w:hanging="360"/>
      </w:pPr>
    </w:lvl>
    <w:lvl w:ilvl="6" w:tplc="4AE0FD82">
      <w:numFmt w:val="bullet"/>
      <w:lvlText w:val="•"/>
      <w:lvlJc w:val="left"/>
      <w:pPr>
        <w:ind w:left="5826" w:hanging="360"/>
      </w:pPr>
    </w:lvl>
    <w:lvl w:ilvl="7" w:tplc="03681814">
      <w:numFmt w:val="bullet"/>
      <w:lvlText w:val="•"/>
      <w:lvlJc w:val="left"/>
      <w:pPr>
        <w:ind w:left="6600" w:hanging="360"/>
      </w:pPr>
    </w:lvl>
    <w:lvl w:ilvl="8" w:tplc="1F8ECEA0">
      <w:numFmt w:val="bullet"/>
      <w:lvlText w:val="•"/>
      <w:lvlJc w:val="left"/>
      <w:pPr>
        <w:ind w:left="7375" w:hanging="360"/>
      </w:pPr>
    </w:lvl>
  </w:abstractNum>
  <w:abstractNum w:abstractNumId="4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4C0A3C"/>
    <w:multiLevelType w:val="hybridMultilevel"/>
    <w:tmpl w:val="8FF63EC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8809A2"/>
    <w:multiLevelType w:val="hybridMultilevel"/>
    <w:tmpl w:val="227E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137D1"/>
    <w:multiLevelType w:val="hybridMultilevel"/>
    <w:tmpl w:val="1C622FD4"/>
    <w:lvl w:ilvl="0" w:tplc="7E3AE93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D21510"/>
    <w:multiLevelType w:val="hybridMultilevel"/>
    <w:tmpl w:val="DD56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8481C"/>
    <w:multiLevelType w:val="hybridMultilevel"/>
    <w:tmpl w:val="23306284"/>
    <w:lvl w:ilvl="0" w:tplc="CA98D95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D9154D5"/>
    <w:multiLevelType w:val="hybridMultilevel"/>
    <w:tmpl w:val="1A04662C"/>
    <w:lvl w:ilvl="0" w:tplc="0080ABD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/>
      </w:rPr>
    </w:lvl>
    <w:lvl w:ilvl="1" w:tplc="60B0AC4E">
      <w:numFmt w:val="bullet"/>
      <w:lvlText w:val=""/>
      <w:lvlJc w:val="left"/>
      <w:pPr>
        <w:ind w:left="1526" w:hanging="360"/>
      </w:pPr>
      <w:rPr>
        <w:rFonts w:ascii="Symbol" w:eastAsia="Times New Roman" w:hAnsi="Symbol" w:hint="default"/>
        <w:w w:val="100"/>
        <w:sz w:val="24"/>
      </w:rPr>
    </w:lvl>
    <w:lvl w:ilvl="2" w:tplc="60B0AC4E">
      <w:numFmt w:val="bullet"/>
      <w:lvlText w:val=""/>
      <w:lvlJc w:val="left"/>
      <w:pPr>
        <w:ind w:left="2246" w:hanging="180"/>
      </w:pPr>
      <w:rPr>
        <w:rFonts w:ascii="Symbol" w:eastAsia="Times New Roman" w:hAnsi="Symbol" w:hint="default"/>
        <w:w w:val="100"/>
        <w:sz w:val="24"/>
      </w:rPr>
    </w:lvl>
    <w:lvl w:ilvl="3" w:tplc="0415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70CF0847"/>
    <w:multiLevelType w:val="hybridMultilevel"/>
    <w:tmpl w:val="8474B6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83D1314"/>
    <w:multiLevelType w:val="hybridMultilevel"/>
    <w:tmpl w:val="52806E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614BEC"/>
    <w:multiLevelType w:val="hybridMultilevel"/>
    <w:tmpl w:val="A4C8F71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13"/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484"/>
    <w:rsid w:val="00000BFD"/>
    <w:rsid w:val="0006751A"/>
    <w:rsid w:val="000E38EF"/>
    <w:rsid w:val="00156726"/>
    <w:rsid w:val="00176C3F"/>
    <w:rsid w:val="00364C18"/>
    <w:rsid w:val="00376D8F"/>
    <w:rsid w:val="003D2484"/>
    <w:rsid w:val="00511724"/>
    <w:rsid w:val="00551E55"/>
    <w:rsid w:val="005576C7"/>
    <w:rsid w:val="0059596B"/>
    <w:rsid w:val="006521B3"/>
    <w:rsid w:val="006820D3"/>
    <w:rsid w:val="006835CF"/>
    <w:rsid w:val="006A0E3A"/>
    <w:rsid w:val="007C4F1C"/>
    <w:rsid w:val="008564A8"/>
    <w:rsid w:val="008564B7"/>
    <w:rsid w:val="008E3D11"/>
    <w:rsid w:val="009044F5"/>
    <w:rsid w:val="00932B5A"/>
    <w:rsid w:val="00972E45"/>
    <w:rsid w:val="009923C8"/>
    <w:rsid w:val="009B7258"/>
    <w:rsid w:val="00A2042A"/>
    <w:rsid w:val="00A978C0"/>
    <w:rsid w:val="00C63055"/>
    <w:rsid w:val="00C91016"/>
    <w:rsid w:val="00CB6D4E"/>
    <w:rsid w:val="00D500D3"/>
    <w:rsid w:val="00F3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4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2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atorium.lodz.pl/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uratorium.lodz.pl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e.lodz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7</Pages>
  <Words>1548</Words>
  <Characters>9291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dzak</dc:creator>
  <cp:keywords/>
  <dc:description/>
  <cp:lastModifiedBy>szkoła</cp:lastModifiedBy>
  <cp:revision>4</cp:revision>
  <dcterms:created xsi:type="dcterms:W3CDTF">2020-08-29T15:30:00Z</dcterms:created>
  <dcterms:modified xsi:type="dcterms:W3CDTF">2020-11-03T08:51:00Z</dcterms:modified>
</cp:coreProperties>
</file>